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E3" w:rsidRDefault="001449E3" w:rsidP="001449E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449E3" w:rsidRPr="001449E3" w:rsidRDefault="001449E3" w:rsidP="001449E3">
      <w:pPr>
        <w:pStyle w:val="a6"/>
        <w:jc w:val="center"/>
        <w:rPr>
          <w:rFonts w:ascii="Times New Roman" w:hAnsi="Times New Roman"/>
          <w:sz w:val="28"/>
          <w:szCs w:val="28"/>
          <w:lang w:val="tt-RU"/>
        </w:rPr>
      </w:pPr>
      <w:r w:rsidRPr="001449E3">
        <w:rPr>
          <w:rFonts w:ascii="Times New Roman" w:hAnsi="Times New Roman"/>
          <w:sz w:val="28"/>
          <w:szCs w:val="28"/>
        </w:rPr>
        <w:t xml:space="preserve">Муниципальное бюджетное </w:t>
      </w:r>
      <w:r w:rsidRPr="001449E3">
        <w:rPr>
          <w:rFonts w:ascii="Times New Roman" w:hAnsi="Times New Roman"/>
          <w:sz w:val="28"/>
          <w:szCs w:val="28"/>
          <w:lang w:val="tt-RU"/>
        </w:rPr>
        <w:t>обще</w:t>
      </w:r>
      <w:r w:rsidRPr="001449E3">
        <w:rPr>
          <w:rFonts w:ascii="Times New Roman" w:hAnsi="Times New Roman"/>
          <w:sz w:val="28"/>
          <w:szCs w:val="28"/>
        </w:rPr>
        <w:t>образовательное и дошкольное образовательное учреждение</w:t>
      </w:r>
    </w:p>
    <w:p w:rsidR="001449E3" w:rsidRPr="001449E3" w:rsidRDefault="001449E3" w:rsidP="001449E3">
      <w:pPr>
        <w:pStyle w:val="a6"/>
        <w:jc w:val="center"/>
        <w:rPr>
          <w:rFonts w:ascii="Times New Roman" w:hAnsi="Times New Roman"/>
          <w:sz w:val="28"/>
          <w:szCs w:val="28"/>
          <w:lang w:val="tt-RU"/>
        </w:rPr>
      </w:pPr>
      <w:r w:rsidRPr="001449E3">
        <w:rPr>
          <w:rFonts w:ascii="Times New Roman" w:hAnsi="Times New Roman"/>
          <w:sz w:val="28"/>
          <w:szCs w:val="28"/>
        </w:rPr>
        <w:t>«</w:t>
      </w:r>
      <w:proofErr w:type="spellStart"/>
      <w:r w:rsidRPr="001449E3">
        <w:rPr>
          <w:rFonts w:ascii="Times New Roman" w:hAnsi="Times New Roman"/>
          <w:sz w:val="28"/>
          <w:szCs w:val="28"/>
        </w:rPr>
        <w:t>Аишевская</w:t>
      </w:r>
      <w:proofErr w:type="spellEnd"/>
      <w:r w:rsidR="00295C5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49E3">
        <w:rPr>
          <w:rFonts w:ascii="Times New Roman" w:hAnsi="Times New Roman"/>
          <w:sz w:val="28"/>
          <w:szCs w:val="28"/>
        </w:rPr>
        <w:t>начальная</w:t>
      </w:r>
      <w:proofErr w:type="gramEnd"/>
      <w:r w:rsidR="00295C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49E3">
        <w:rPr>
          <w:rFonts w:ascii="Times New Roman" w:hAnsi="Times New Roman"/>
          <w:sz w:val="28"/>
          <w:szCs w:val="28"/>
        </w:rPr>
        <w:t>школа-детский</w:t>
      </w:r>
      <w:proofErr w:type="spellEnd"/>
      <w:r w:rsidRPr="001449E3">
        <w:rPr>
          <w:rFonts w:ascii="Times New Roman" w:hAnsi="Times New Roman"/>
          <w:sz w:val="28"/>
          <w:szCs w:val="28"/>
        </w:rPr>
        <w:t xml:space="preserve"> сад»</w:t>
      </w:r>
    </w:p>
    <w:p w:rsidR="001449E3" w:rsidRPr="001449E3" w:rsidRDefault="001449E3" w:rsidP="001449E3">
      <w:pPr>
        <w:pStyle w:val="a6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1449E3">
        <w:rPr>
          <w:rFonts w:ascii="Times New Roman" w:hAnsi="Times New Roman"/>
          <w:sz w:val="28"/>
          <w:szCs w:val="28"/>
        </w:rPr>
        <w:t>Актанышского</w:t>
      </w:r>
      <w:proofErr w:type="spellEnd"/>
      <w:r w:rsidRPr="001449E3">
        <w:rPr>
          <w:rFonts w:ascii="Times New Roman" w:hAnsi="Times New Roman"/>
          <w:sz w:val="28"/>
          <w:szCs w:val="28"/>
        </w:rPr>
        <w:t xml:space="preserve"> муниципального района     Республики Татарстан</w:t>
      </w:r>
    </w:p>
    <w:p w:rsidR="001449E3" w:rsidRPr="001449E3" w:rsidRDefault="001449E3" w:rsidP="001449E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tbl>
      <w:tblPr>
        <w:tblW w:w="12662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5"/>
        <w:gridCol w:w="4009"/>
        <w:gridCol w:w="4588"/>
      </w:tblGrid>
      <w:tr w:rsidR="001449E3" w:rsidRPr="001449E3" w:rsidTr="00687D03">
        <w:trPr>
          <w:trHeight w:val="1967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49E3" w:rsidRPr="001449E3" w:rsidRDefault="001449E3" w:rsidP="001449E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9E3">
              <w:rPr>
                <w:rFonts w:ascii="Times New Roman" w:hAnsi="Times New Roman"/>
                <w:sz w:val="24"/>
                <w:szCs w:val="24"/>
              </w:rPr>
              <w:t xml:space="preserve">Рассмотрено на МО учителей  начальных классов </w:t>
            </w:r>
            <w:r w:rsidRPr="001449E3">
              <w:rPr>
                <w:rFonts w:ascii="Times New Roman" w:hAnsi="Times New Roman"/>
                <w:sz w:val="24"/>
                <w:szCs w:val="24"/>
                <w:lang w:val="tt-RU"/>
              </w:rPr>
              <w:t>школы</w:t>
            </w:r>
          </w:p>
          <w:p w:rsidR="001449E3" w:rsidRPr="001449E3" w:rsidRDefault="001449E3" w:rsidP="001449E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9E3">
              <w:rPr>
                <w:rFonts w:ascii="Times New Roman" w:hAnsi="Times New Roman"/>
                <w:sz w:val="24"/>
                <w:szCs w:val="24"/>
              </w:rPr>
              <w:t xml:space="preserve">Протокол № 1 от </w:t>
            </w:r>
            <w:r w:rsidR="009B71A8">
              <w:rPr>
                <w:rFonts w:ascii="Times New Roman" w:hAnsi="Times New Roman"/>
                <w:sz w:val="24"/>
                <w:szCs w:val="24"/>
              </w:rPr>
              <w:t>«29» августа 20</w:t>
            </w:r>
            <w:r w:rsidR="00295C58">
              <w:rPr>
                <w:rFonts w:ascii="Times New Roman" w:hAnsi="Times New Roman"/>
                <w:sz w:val="24"/>
                <w:szCs w:val="24"/>
              </w:rPr>
              <w:t>20</w:t>
            </w:r>
            <w:r w:rsidRPr="001449E3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449E3" w:rsidRPr="001449E3" w:rsidRDefault="001449E3" w:rsidP="001449E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9E3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1449E3" w:rsidRPr="001449E3" w:rsidRDefault="009B71A8" w:rsidP="001449E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 __________ 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Ф.Р.Закир</w:t>
            </w:r>
            <w:r w:rsidR="001449E3" w:rsidRPr="001449E3">
              <w:rPr>
                <w:rFonts w:ascii="Times New Roman" w:hAnsi="Times New Roman"/>
                <w:sz w:val="24"/>
                <w:szCs w:val="24"/>
              </w:rPr>
              <w:t>ова</w:t>
            </w:r>
            <w:proofErr w:type="spellEnd"/>
            <w:r w:rsidR="001449E3" w:rsidRPr="001449E3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449E3" w:rsidRPr="001449E3" w:rsidRDefault="001449E3" w:rsidP="001449E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49E3" w:rsidRPr="001449E3" w:rsidRDefault="001449E3" w:rsidP="001449E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:rsidR="001449E3" w:rsidRPr="001449E3" w:rsidRDefault="001449E3" w:rsidP="001449E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9E3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1449E3" w:rsidRPr="001449E3" w:rsidRDefault="001449E3" w:rsidP="001449E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9E3">
              <w:rPr>
                <w:rFonts w:ascii="Times New Roman" w:hAnsi="Times New Roman"/>
                <w:sz w:val="24"/>
                <w:szCs w:val="24"/>
              </w:rPr>
              <w:t>Директор МБОДОУ «</w:t>
            </w:r>
            <w:proofErr w:type="spellStart"/>
            <w:r w:rsidRPr="001449E3">
              <w:rPr>
                <w:rFonts w:ascii="Times New Roman" w:hAnsi="Times New Roman"/>
                <w:sz w:val="24"/>
                <w:szCs w:val="24"/>
              </w:rPr>
              <w:t>Аишевская</w:t>
            </w:r>
            <w:proofErr w:type="spellEnd"/>
            <w:r w:rsidRPr="001449E3">
              <w:rPr>
                <w:rFonts w:ascii="Times New Roman" w:hAnsi="Times New Roman"/>
                <w:sz w:val="24"/>
                <w:szCs w:val="24"/>
              </w:rPr>
              <w:t xml:space="preserve"> начальная </w:t>
            </w:r>
            <w:proofErr w:type="spellStart"/>
            <w:proofErr w:type="gramStart"/>
            <w:r w:rsidRPr="001449E3">
              <w:rPr>
                <w:rFonts w:ascii="Times New Roman" w:hAnsi="Times New Roman"/>
                <w:sz w:val="24"/>
                <w:szCs w:val="24"/>
              </w:rPr>
              <w:t>школа-детский</w:t>
            </w:r>
            <w:proofErr w:type="spellEnd"/>
            <w:proofErr w:type="gramEnd"/>
            <w:r w:rsidRPr="001449E3">
              <w:rPr>
                <w:rFonts w:ascii="Times New Roman" w:hAnsi="Times New Roman"/>
                <w:sz w:val="24"/>
                <w:szCs w:val="24"/>
              </w:rPr>
              <w:t xml:space="preserve"> сад»</w:t>
            </w:r>
          </w:p>
          <w:p w:rsidR="001449E3" w:rsidRPr="001449E3" w:rsidRDefault="001449E3" w:rsidP="001449E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1449E3">
              <w:rPr>
                <w:rFonts w:ascii="Times New Roman" w:hAnsi="Times New Roman"/>
                <w:sz w:val="24"/>
                <w:szCs w:val="24"/>
                <w:u w:val="single"/>
              </w:rPr>
              <w:t>Л.Р.Ахметдинова</w:t>
            </w:r>
            <w:proofErr w:type="spellEnd"/>
          </w:p>
          <w:p w:rsidR="001449E3" w:rsidRPr="001449E3" w:rsidRDefault="001449E3" w:rsidP="001449E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49E3" w:rsidRPr="001449E3" w:rsidRDefault="001449E3" w:rsidP="001449E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9E3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 w:rsidRPr="001449E3">
              <w:rPr>
                <w:rFonts w:ascii="Times New Roman" w:hAnsi="Times New Roman"/>
                <w:sz w:val="24"/>
                <w:szCs w:val="24"/>
                <w:u w:val="single"/>
              </w:rPr>
              <w:t>___</w:t>
            </w:r>
            <w:r w:rsidRPr="001449E3">
              <w:rPr>
                <w:rFonts w:ascii="Times New Roman" w:hAnsi="Times New Roman"/>
                <w:sz w:val="24"/>
                <w:szCs w:val="24"/>
              </w:rPr>
              <w:t xml:space="preserve">   от «29» августа  20</w:t>
            </w:r>
            <w:r w:rsidR="00295C58">
              <w:rPr>
                <w:rFonts w:ascii="Times New Roman" w:hAnsi="Times New Roman"/>
                <w:sz w:val="24"/>
                <w:szCs w:val="24"/>
              </w:rPr>
              <w:t>20</w:t>
            </w:r>
            <w:r w:rsidRPr="001449E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1449E3" w:rsidRPr="001449E3" w:rsidRDefault="001449E3" w:rsidP="001449E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49E3" w:rsidRPr="001449E3" w:rsidRDefault="001449E3" w:rsidP="001449E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1449E3" w:rsidRPr="001449E3" w:rsidRDefault="001449E3" w:rsidP="001449E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9E3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1449E3" w:rsidRPr="00295C58" w:rsidRDefault="001449E3" w:rsidP="00295C58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49E3">
        <w:rPr>
          <w:rFonts w:ascii="Times New Roman" w:hAnsi="Times New Roman" w:cs="Times New Roman"/>
          <w:sz w:val="28"/>
          <w:szCs w:val="28"/>
        </w:rPr>
        <w:t xml:space="preserve">по </w:t>
      </w:r>
      <w:r w:rsidR="00386E7D">
        <w:rPr>
          <w:rFonts w:ascii="Times New Roman" w:hAnsi="Times New Roman" w:cs="Times New Roman"/>
          <w:sz w:val="28"/>
          <w:szCs w:val="28"/>
        </w:rPr>
        <w:t>ОРКСЭ,</w:t>
      </w:r>
      <w:r w:rsidRPr="001449E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</w:t>
      </w:r>
      <w:r w:rsidR="00386E7D">
        <w:rPr>
          <w:rFonts w:ascii="Times New Roman" w:hAnsi="Times New Roman" w:cs="Times New Roman"/>
          <w:sz w:val="28"/>
          <w:szCs w:val="28"/>
        </w:rPr>
        <w:t>4</w:t>
      </w:r>
      <w:r w:rsidRPr="001449E3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1449E3" w:rsidRDefault="001449E3" w:rsidP="001449E3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1449E3" w:rsidRDefault="001449E3" w:rsidP="001449E3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  <w:lang w:val="tt-RU"/>
        </w:rPr>
      </w:pPr>
    </w:p>
    <w:p w:rsidR="001449E3" w:rsidRPr="001449E3" w:rsidRDefault="001449E3" w:rsidP="00295C58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1449E3">
        <w:rPr>
          <w:rFonts w:ascii="Times New Roman" w:hAnsi="Times New Roman"/>
          <w:sz w:val="28"/>
          <w:szCs w:val="28"/>
          <w:lang w:val="tt-RU"/>
        </w:rPr>
        <w:t>Составитель:</w:t>
      </w:r>
      <w:proofErr w:type="spellStart"/>
      <w:r w:rsidR="00295C58">
        <w:rPr>
          <w:rFonts w:ascii="Times New Roman" w:hAnsi="Times New Roman"/>
          <w:sz w:val="28"/>
          <w:szCs w:val="28"/>
        </w:rPr>
        <w:t>Ахметдинова</w:t>
      </w:r>
      <w:proofErr w:type="spellEnd"/>
      <w:r w:rsidR="00295C58">
        <w:rPr>
          <w:rFonts w:ascii="Times New Roman" w:hAnsi="Times New Roman"/>
          <w:sz w:val="28"/>
          <w:szCs w:val="28"/>
        </w:rPr>
        <w:t xml:space="preserve"> Ландыш </w:t>
      </w:r>
      <w:proofErr w:type="spellStart"/>
      <w:r w:rsidRPr="001449E3">
        <w:rPr>
          <w:rFonts w:ascii="Times New Roman" w:hAnsi="Times New Roman"/>
          <w:sz w:val="28"/>
          <w:szCs w:val="28"/>
        </w:rPr>
        <w:t>Ра</w:t>
      </w:r>
      <w:r w:rsidR="00295C58">
        <w:rPr>
          <w:rFonts w:ascii="Times New Roman" w:hAnsi="Times New Roman"/>
          <w:sz w:val="28"/>
          <w:szCs w:val="28"/>
        </w:rPr>
        <w:t>д</w:t>
      </w:r>
      <w:r w:rsidR="004D692F">
        <w:rPr>
          <w:rFonts w:ascii="Times New Roman" w:hAnsi="Times New Roman"/>
          <w:sz w:val="28"/>
          <w:szCs w:val="28"/>
        </w:rPr>
        <w:t>исовна</w:t>
      </w:r>
      <w:proofErr w:type="spellEnd"/>
      <w:r w:rsidR="004D692F">
        <w:rPr>
          <w:rFonts w:ascii="Times New Roman" w:hAnsi="Times New Roman"/>
          <w:sz w:val="28"/>
          <w:szCs w:val="28"/>
        </w:rPr>
        <w:t xml:space="preserve"> (</w:t>
      </w:r>
      <w:r w:rsidRPr="001449E3">
        <w:rPr>
          <w:rFonts w:ascii="Times New Roman" w:hAnsi="Times New Roman"/>
          <w:sz w:val="28"/>
          <w:szCs w:val="28"/>
        </w:rPr>
        <w:t xml:space="preserve">  учитель  начальных классов </w:t>
      </w:r>
      <w:r w:rsidR="004D692F">
        <w:rPr>
          <w:rFonts w:ascii="Times New Roman" w:hAnsi="Times New Roman"/>
          <w:sz w:val="28"/>
          <w:szCs w:val="28"/>
        </w:rPr>
        <w:t>)</w:t>
      </w:r>
    </w:p>
    <w:p w:rsidR="001449E3" w:rsidRPr="001449E3" w:rsidRDefault="001449E3" w:rsidP="001449E3">
      <w:pPr>
        <w:pStyle w:val="a6"/>
        <w:rPr>
          <w:rFonts w:ascii="Times New Roman" w:hAnsi="Times New Roman"/>
          <w:sz w:val="24"/>
          <w:szCs w:val="24"/>
        </w:rPr>
      </w:pPr>
    </w:p>
    <w:p w:rsidR="001449E3" w:rsidRPr="001449E3" w:rsidRDefault="001449E3" w:rsidP="001449E3">
      <w:pPr>
        <w:pStyle w:val="a6"/>
        <w:rPr>
          <w:rFonts w:ascii="Times New Roman" w:hAnsi="Times New Roman"/>
          <w:bCs/>
          <w:color w:val="000000"/>
          <w:sz w:val="24"/>
          <w:szCs w:val="24"/>
        </w:rPr>
      </w:pPr>
    </w:p>
    <w:p w:rsidR="001449E3" w:rsidRPr="001449E3" w:rsidRDefault="001449E3" w:rsidP="001449E3">
      <w:pPr>
        <w:pStyle w:val="a6"/>
        <w:rPr>
          <w:rFonts w:ascii="Times New Roman" w:hAnsi="Times New Roman"/>
          <w:bCs/>
          <w:color w:val="000000"/>
          <w:sz w:val="24"/>
          <w:szCs w:val="24"/>
        </w:rPr>
      </w:pPr>
      <w:r w:rsidRPr="001449E3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Рассмотрено на заседании       </w:t>
      </w:r>
    </w:p>
    <w:p w:rsidR="001449E3" w:rsidRPr="001449E3" w:rsidRDefault="001449E3" w:rsidP="001449E3">
      <w:pPr>
        <w:pStyle w:val="a6"/>
        <w:rPr>
          <w:rFonts w:ascii="Times New Roman" w:hAnsi="Times New Roman"/>
          <w:sz w:val="24"/>
          <w:szCs w:val="24"/>
        </w:rPr>
      </w:pPr>
      <w:r w:rsidRPr="001449E3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1449E3" w:rsidRPr="001449E3" w:rsidRDefault="00295C58" w:rsidP="00295C58">
      <w:pPr>
        <w:pStyle w:val="a6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="001449E3" w:rsidRPr="001449E3">
        <w:rPr>
          <w:rFonts w:ascii="Times New Roman" w:hAnsi="Times New Roman"/>
          <w:bCs/>
          <w:color w:val="000000"/>
          <w:sz w:val="24"/>
          <w:szCs w:val="24"/>
        </w:rPr>
        <w:t xml:space="preserve">протокол №1 </w:t>
      </w:r>
    </w:p>
    <w:p w:rsidR="001449E3" w:rsidRPr="001449E3" w:rsidRDefault="001449E3" w:rsidP="001449E3">
      <w:pPr>
        <w:pStyle w:val="a6"/>
        <w:rPr>
          <w:rFonts w:ascii="Times New Roman" w:hAnsi="Times New Roman"/>
          <w:bCs/>
          <w:color w:val="000000"/>
          <w:sz w:val="24"/>
          <w:szCs w:val="24"/>
        </w:rPr>
      </w:pPr>
      <w:r w:rsidRPr="001449E3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295C58">
        <w:rPr>
          <w:rFonts w:ascii="Times New Roman" w:hAnsi="Times New Roman"/>
          <w:bCs/>
          <w:color w:val="000000"/>
          <w:sz w:val="24"/>
          <w:szCs w:val="24"/>
        </w:rPr>
        <w:t xml:space="preserve">              от 29 августа 2020</w:t>
      </w:r>
      <w:r w:rsidRPr="001449E3">
        <w:rPr>
          <w:rFonts w:ascii="Times New Roman" w:hAnsi="Times New Roman"/>
          <w:bCs/>
          <w:color w:val="000000"/>
          <w:sz w:val="24"/>
          <w:szCs w:val="24"/>
        </w:rPr>
        <w:t xml:space="preserve"> г.</w:t>
      </w:r>
    </w:p>
    <w:p w:rsidR="001449E3" w:rsidRPr="001449E3" w:rsidRDefault="001449E3" w:rsidP="001449E3">
      <w:pPr>
        <w:pStyle w:val="a6"/>
        <w:rPr>
          <w:rFonts w:ascii="Times New Roman" w:hAnsi="Times New Roman"/>
          <w:bCs/>
          <w:color w:val="000000"/>
          <w:sz w:val="24"/>
          <w:szCs w:val="24"/>
        </w:rPr>
      </w:pPr>
    </w:p>
    <w:p w:rsidR="001449E3" w:rsidRPr="001449E3" w:rsidRDefault="001449E3" w:rsidP="001449E3">
      <w:pPr>
        <w:pStyle w:val="a6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449E3" w:rsidRPr="001449E3" w:rsidRDefault="009B71A8" w:rsidP="001449E3">
      <w:pPr>
        <w:pStyle w:val="a6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20</w:t>
      </w:r>
      <w:r w:rsidR="00295C58">
        <w:rPr>
          <w:rFonts w:ascii="Times New Roman" w:hAnsi="Times New Roman"/>
          <w:bCs/>
          <w:sz w:val="24"/>
          <w:szCs w:val="24"/>
        </w:rPr>
        <w:t>20-2021</w:t>
      </w:r>
      <w:r w:rsidR="001449E3" w:rsidRPr="001449E3">
        <w:rPr>
          <w:rFonts w:ascii="Times New Roman" w:hAnsi="Times New Roman"/>
          <w:bCs/>
          <w:sz w:val="24"/>
          <w:szCs w:val="24"/>
        </w:rPr>
        <w:t xml:space="preserve"> учебный год</w:t>
      </w:r>
    </w:p>
    <w:p w:rsidR="001449E3" w:rsidRPr="001449E3" w:rsidRDefault="001449E3" w:rsidP="001449E3">
      <w:pPr>
        <w:pStyle w:val="a6"/>
        <w:rPr>
          <w:rFonts w:ascii="Times New Roman" w:hAnsi="Times New Roman"/>
          <w:bCs/>
          <w:color w:val="000000"/>
          <w:sz w:val="24"/>
          <w:szCs w:val="24"/>
        </w:rPr>
      </w:pPr>
    </w:p>
    <w:p w:rsidR="001449E3" w:rsidRDefault="001449E3" w:rsidP="00F009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49E3" w:rsidRDefault="001449E3" w:rsidP="00F009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999" w:rsidRPr="00CB398A" w:rsidRDefault="00715999" w:rsidP="00F009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398A">
        <w:rPr>
          <w:rFonts w:ascii="Times New Roman" w:hAnsi="Times New Roman" w:cs="Times New Roman"/>
          <w:b/>
          <w:sz w:val="24"/>
          <w:szCs w:val="24"/>
        </w:rPr>
        <w:t>Планируемы</w:t>
      </w:r>
      <w:r w:rsidR="009807CA" w:rsidRPr="00CB398A">
        <w:rPr>
          <w:rFonts w:ascii="Times New Roman" w:hAnsi="Times New Roman" w:cs="Times New Roman"/>
          <w:b/>
          <w:sz w:val="24"/>
          <w:szCs w:val="24"/>
        </w:rPr>
        <w:t>е результаты изучения предмета</w:t>
      </w:r>
    </w:p>
    <w:tbl>
      <w:tblPr>
        <w:tblStyle w:val="a5"/>
        <w:tblW w:w="15593" w:type="dxa"/>
        <w:tblInd w:w="-176" w:type="dxa"/>
        <w:tblLayout w:type="fixed"/>
        <w:tblLook w:val="04A0"/>
      </w:tblPr>
      <w:tblGrid>
        <w:gridCol w:w="1702"/>
        <w:gridCol w:w="5528"/>
        <w:gridCol w:w="4111"/>
        <w:gridCol w:w="2268"/>
        <w:gridCol w:w="1984"/>
      </w:tblGrid>
      <w:tr w:rsidR="00715999" w:rsidRPr="00CB398A" w:rsidTr="005E60F8">
        <w:trPr>
          <w:trHeight w:val="287"/>
        </w:trPr>
        <w:tc>
          <w:tcPr>
            <w:tcW w:w="1702" w:type="dxa"/>
            <w:vMerge w:val="restart"/>
          </w:tcPr>
          <w:p w:rsidR="00715999" w:rsidRPr="00CB398A" w:rsidRDefault="00715999" w:rsidP="00F00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639" w:type="dxa"/>
            <w:gridSpan w:val="2"/>
          </w:tcPr>
          <w:p w:rsidR="00715999" w:rsidRPr="00CB398A" w:rsidRDefault="00715999" w:rsidP="00F00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268" w:type="dxa"/>
            <w:vMerge w:val="restart"/>
          </w:tcPr>
          <w:p w:rsidR="00715999" w:rsidRPr="00CB398A" w:rsidRDefault="00715999" w:rsidP="00F00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398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B39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1984" w:type="dxa"/>
            <w:vMerge w:val="restart"/>
          </w:tcPr>
          <w:p w:rsidR="00715999" w:rsidRPr="00CB398A" w:rsidRDefault="00715999" w:rsidP="00F00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715999" w:rsidRPr="00CB398A" w:rsidTr="005E60F8">
        <w:trPr>
          <w:trHeight w:val="862"/>
        </w:trPr>
        <w:tc>
          <w:tcPr>
            <w:tcW w:w="1702" w:type="dxa"/>
            <w:vMerge/>
          </w:tcPr>
          <w:p w:rsidR="00715999" w:rsidRPr="00CB398A" w:rsidRDefault="00715999" w:rsidP="00F0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5999" w:rsidRPr="00CB398A" w:rsidRDefault="00715999" w:rsidP="00F00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4111" w:type="dxa"/>
          </w:tcPr>
          <w:p w:rsidR="00715999" w:rsidRPr="00CB398A" w:rsidRDefault="00715999" w:rsidP="00F00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2268" w:type="dxa"/>
            <w:vMerge/>
          </w:tcPr>
          <w:p w:rsidR="00715999" w:rsidRPr="00CB398A" w:rsidRDefault="00715999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715999" w:rsidRPr="00CB398A" w:rsidRDefault="00715999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448C" w:rsidRPr="00CB398A" w:rsidTr="005E60F8">
        <w:trPr>
          <w:trHeight w:val="862"/>
        </w:trPr>
        <w:tc>
          <w:tcPr>
            <w:tcW w:w="1702" w:type="dxa"/>
          </w:tcPr>
          <w:p w:rsidR="00F4448C" w:rsidRPr="00CB398A" w:rsidRDefault="00F4448C" w:rsidP="00F00957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Восприятие искусства и виды художественной деятельности</w:t>
            </w:r>
          </w:p>
          <w:p w:rsidR="00F4448C" w:rsidRPr="00CB398A" w:rsidRDefault="00F4448C" w:rsidP="00F0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4448C" w:rsidRPr="00CB398A" w:rsidRDefault="00F4448C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различать основные виды художественной деятельности (рисунок, живопись, скульптура, художественное конструирование и дизайн, </w:t>
            </w:r>
            <w:proofErr w:type="spell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декоративно­прикладное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искусство) и участвовать в </w:t>
            </w:r>
            <w:proofErr w:type="spell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художественно­творческой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используя различные художественные материалы и приёмы работы с ними для передачи собственного замысла;</w:t>
            </w:r>
          </w:p>
          <w:p w:rsidR="00F4448C" w:rsidRPr="00CB398A" w:rsidRDefault="00F4448C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ab/>
              <w:t>различать основные виды и жанры пластических искусств, понимать их специфику;</w:t>
            </w:r>
          </w:p>
          <w:p w:rsidR="00F4448C" w:rsidRPr="00CB398A" w:rsidRDefault="00F4448C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эмоционально­ценностно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 к природе, человеку, обществу; различать и передавать в </w:t>
            </w:r>
            <w:proofErr w:type="spell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художественно­творческой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характер, эмоциональные состояния и своё отношение к ним средствами художественного образного языка;</w:t>
            </w:r>
          </w:p>
          <w:p w:rsidR="00F4448C" w:rsidRPr="00CB398A" w:rsidRDefault="00F4448C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ab/>
      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и т. д.) окружающего мира и жизненных явлений;</w:t>
            </w:r>
            <w:proofErr w:type="gramEnd"/>
          </w:p>
          <w:p w:rsidR="00F4448C" w:rsidRPr="00CB398A" w:rsidRDefault="00F4448C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ab/>
              <w:t>приводить примеры ведущих художественных музеев России и художественных музеев своего региона, показывать на примерах их роль и назначение.</w:t>
            </w:r>
          </w:p>
        </w:tc>
        <w:tc>
          <w:tcPr>
            <w:tcW w:w="4111" w:type="dxa"/>
          </w:tcPr>
          <w:p w:rsidR="00F4448C" w:rsidRPr="00F4448C" w:rsidRDefault="00F4448C" w:rsidP="00F009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  <w:t xml:space="preserve">воспринимать произведения изобразительного </w:t>
            </w:r>
            <w:proofErr w:type="spellStart"/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искусства</w:t>
            </w:r>
            <w:proofErr w:type="gramStart"/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;у</w:t>
            </w:r>
            <w:proofErr w:type="gramEnd"/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частвовать</w:t>
            </w:r>
            <w:proofErr w:type="spellEnd"/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обсуждении их содержания и выразительных средств; различать сюжет и содержание в знакомых произведениях;</w:t>
            </w:r>
          </w:p>
          <w:p w:rsidR="00F4448C" w:rsidRPr="00F4448C" w:rsidRDefault="00F4448C" w:rsidP="00F009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  <w:t>видеть проявления прекрасного в произведениях искусства (картины, архитектура, скульптура и т. д.), в природе, на улице, в быту;</w:t>
            </w:r>
          </w:p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      </w:r>
          </w:p>
        </w:tc>
        <w:tc>
          <w:tcPr>
            <w:tcW w:w="2268" w:type="dxa"/>
            <w:vMerge w:val="restart"/>
          </w:tcPr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умение видеть и воспринимать проявления художественной культуры в окружающей жизни (техника, музеи, архитектура, дизайн, скульптура и др.);</w:t>
            </w:r>
          </w:p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желание общаться с искусством, участвовать в обсуждении содержания и выразительных сре</w:t>
            </w:r>
            <w:proofErr w:type="gramStart"/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оизведений искусства;</w:t>
            </w:r>
          </w:p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активное использование языка изобразительного искусства и различных </w:t>
            </w: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художественных материалов для освоения содержания разных учебных предметов (литература, окружающий мир, родной язык и др.);</w:t>
            </w:r>
          </w:p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обогащение ключевых компетенций (коммуникативных, </w:t>
            </w:r>
            <w:proofErr w:type="spellStart"/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деятельностных</w:t>
            </w:r>
            <w:proofErr w:type="spellEnd"/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 </w:t>
            </w:r>
          </w:p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художественно-эстетическим содержанием;</w:t>
            </w:r>
          </w:p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формирование мотивации и умений 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</w:t>
            </w:r>
          </w:p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формирование способности оценивать </w:t>
            </w: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результаты художественно-творческой деятельности, собственной и одноклассников.</w:t>
            </w:r>
          </w:p>
        </w:tc>
        <w:tc>
          <w:tcPr>
            <w:tcW w:w="1984" w:type="dxa"/>
            <w:vMerge w:val="restart"/>
          </w:tcPr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– в ценностно-эстетической сфере – 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</w:t>
            </w: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нравственной оценке своих и чужих поступков, явлений, окружающей жизни;</w:t>
            </w:r>
          </w:p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познавательной (когнитивной) сфере – способность к художественному познанию мира; умение применять </w:t>
            </w:r>
          </w:p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знания в собственной художественно-творческой деятельности;</w:t>
            </w:r>
          </w:p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трудовой сфере – навыки использования различных художественных материалов для работы в разных техниках (живопись, графика, скульптура, декоративно-</w:t>
            </w: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прикладное искусство, художественное конструирование); стремление использовать художественные умения для создания красивых </w:t>
            </w:r>
          </w:p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вещей и их украшения.</w:t>
            </w:r>
          </w:p>
        </w:tc>
      </w:tr>
      <w:tr w:rsidR="00F4448C" w:rsidRPr="00CB398A" w:rsidTr="005E60F8">
        <w:trPr>
          <w:trHeight w:val="862"/>
        </w:trPr>
        <w:tc>
          <w:tcPr>
            <w:tcW w:w="1702" w:type="dxa"/>
          </w:tcPr>
          <w:p w:rsidR="00F4448C" w:rsidRPr="00CB398A" w:rsidRDefault="00F4448C" w:rsidP="00F0095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60F8" w:rsidRDefault="00F4448C" w:rsidP="00F0095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Азбука искусства. </w:t>
            </w:r>
          </w:p>
          <w:p w:rsidR="005E60F8" w:rsidRDefault="005E60F8" w:rsidP="00F0095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F4448C" w:rsidRPr="00CB398A" w:rsidRDefault="00F4448C" w:rsidP="00F0095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Как говорит искусство?</w:t>
            </w:r>
          </w:p>
          <w:p w:rsidR="00F4448C" w:rsidRPr="00CB398A" w:rsidRDefault="00F4448C" w:rsidP="00F00957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F4448C" w:rsidRPr="00CB398A" w:rsidRDefault="00F4448C" w:rsidP="00F00957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528" w:type="dxa"/>
          </w:tcPr>
          <w:p w:rsidR="00F4448C" w:rsidRPr="00CB398A" w:rsidRDefault="00F4448C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ab/>
              <w:t>создавать простые композиции на заданную тему на плоскости и в пространстве;</w:t>
            </w:r>
          </w:p>
          <w:p w:rsidR="00F4448C" w:rsidRPr="00CB398A" w:rsidRDefault="00F4448C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</w:t>
            </w:r>
            <w:proofErr w:type="spell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художественно­творческого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замысла;</w:t>
            </w:r>
          </w:p>
          <w:p w:rsidR="00F4448C" w:rsidRPr="00CB398A" w:rsidRDefault="00F4448C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</w:t>
            </w:r>
            <w:proofErr w:type="spellStart"/>
            <w:proofErr w:type="gram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учебно­творческой</w:t>
            </w:r>
            <w:proofErr w:type="spellEnd"/>
            <w:proofErr w:type="gram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деятельности;</w:t>
            </w:r>
          </w:p>
          <w:p w:rsidR="00F4448C" w:rsidRPr="00CB398A" w:rsidRDefault="00F4448C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создавать средствами живописи, графики, </w:t>
            </w:r>
            <w:proofErr w:type="spell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скульптуры</w:t>
            </w:r>
            <w:proofErr w:type="gram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екоративно­прикладного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 образ человека: передавать на плоскости и в объёме пропорции лица, фигуры; передавать характерные черты внешнего облика, одежды, украшений человека;</w:t>
            </w:r>
          </w:p>
          <w:p w:rsidR="00F4448C" w:rsidRPr="00CB398A" w:rsidRDefault="00F4448C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ab/>
              <w:t>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      </w:r>
          </w:p>
          <w:p w:rsidR="00F4448C" w:rsidRPr="00CB398A" w:rsidRDefault="00F4448C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      </w:r>
            <w:proofErr w:type="spell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художественно­творческой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специфику стилистики произведений народных художественных промыслов в России (с учётом местных условий).</w:t>
            </w:r>
          </w:p>
        </w:tc>
        <w:tc>
          <w:tcPr>
            <w:tcW w:w="4111" w:type="dxa"/>
          </w:tcPr>
          <w:p w:rsidR="00F4448C" w:rsidRPr="00F4448C" w:rsidRDefault="00F4448C" w:rsidP="00F009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средствами </w:t>
            </w:r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выразительности языка живописи, графики, скульптуры, </w:t>
            </w:r>
            <w:proofErr w:type="spellStart"/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декоративно­прикладного</w:t>
            </w:r>
            <w:proofErr w:type="spellEnd"/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искусства, художественного конструирования в собственной </w:t>
            </w:r>
            <w:proofErr w:type="spellStart"/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художественно­творческой</w:t>
            </w:r>
            <w:proofErr w:type="spellEnd"/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      </w:r>
          </w:p>
          <w:p w:rsidR="00F4448C" w:rsidRPr="00F4448C" w:rsidRDefault="00F4448C" w:rsidP="00F009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      </w:r>
          </w:p>
          <w:p w:rsidR="00F4448C" w:rsidRPr="00F4448C" w:rsidRDefault="00F4448C" w:rsidP="00F009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выполнять простые рисунки и орнаментальные композиции, используя язык компьютерной графики в программе </w:t>
            </w:r>
            <w:proofErr w:type="spellStart"/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Paint</w:t>
            </w:r>
            <w:proofErr w:type="spellEnd"/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448C" w:rsidRPr="00CB398A" w:rsidTr="005E60F8">
        <w:trPr>
          <w:trHeight w:val="862"/>
        </w:trPr>
        <w:tc>
          <w:tcPr>
            <w:tcW w:w="1702" w:type="dxa"/>
          </w:tcPr>
          <w:p w:rsidR="005E60F8" w:rsidRDefault="00F4448C" w:rsidP="00F00957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Значимые </w:t>
            </w:r>
          </w:p>
          <w:p w:rsidR="005E60F8" w:rsidRDefault="00F4448C" w:rsidP="00F00957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темы </w:t>
            </w:r>
          </w:p>
          <w:p w:rsidR="00F4448C" w:rsidRPr="00CB398A" w:rsidRDefault="00F4448C" w:rsidP="00F00957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искусства.</w:t>
            </w:r>
            <w:r w:rsidRPr="00CB398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О чём говорит искусство?</w:t>
            </w:r>
          </w:p>
          <w:p w:rsidR="00F4448C" w:rsidRPr="00CB398A" w:rsidRDefault="00F4448C" w:rsidP="00F00957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528" w:type="dxa"/>
          </w:tcPr>
          <w:p w:rsidR="00F4448C" w:rsidRPr="00CB398A" w:rsidRDefault="00F4448C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осознавать значимые темы искусства и отражать их в собственной </w:t>
            </w:r>
            <w:proofErr w:type="spell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художественно­творческой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деятельности;</w:t>
            </w:r>
          </w:p>
          <w:p w:rsidR="00F4448C" w:rsidRPr="00CB398A" w:rsidRDefault="00F4448C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и т. д. — в живописи, графике и скульптуре, выражая своё отношение к качествам данного объекта) с опорой на правила перспективы, </w:t>
            </w:r>
            <w:proofErr w:type="spell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, усвоенные способы действия.</w:t>
            </w:r>
            <w:proofErr w:type="gramEnd"/>
          </w:p>
        </w:tc>
        <w:tc>
          <w:tcPr>
            <w:tcW w:w="4111" w:type="dxa"/>
          </w:tcPr>
          <w:p w:rsidR="00F4448C" w:rsidRPr="00F4448C" w:rsidRDefault="00F4448C" w:rsidP="00F009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видеть, чувствовать и изображать красоту и разнообразие природы, человека, зданий, предметов;</w:t>
            </w:r>
          </w:p>
          <w:p w:rsidR="00F4448C" w:rsidRPr="00F4448C" w:rsidRDefault="00F4448C" w:rsidP="00F009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  <w:t>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      </w:r>
          </w:p>
          <w:p w:rsidR="00F4448C" w:rsidRPr="00F4448C" w:rsidRDefault="00F4448C" w:rsidP="00F009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  <w:t>изображать пейзажи, натюрморты, портреты, выражая своё отношение к ним;</w:t>
            </w:r>
          </w:p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  <w:r w:rsidRPr="00F44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  <w:t>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2268" w:type="dxa"/>
            <w:vMerge/>
          </w:tcPr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F4448C" w:rsidRPr="00CB398A" w:rsidRDefault="00F4448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20F6" w:rsidRDefault="00C220F6" w:rsidP="00470E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8D" w:rsidRDefault="00202A8D" w:rsidP="00F009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398A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FD3373" w:rsidRPr="00CB398A" w:rsidRDefault="00FD3373" w:rsidP="00F009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593" w:type="dxa"/>
        <w:tblInd w:w="-176" w:type="dxa"/>
        <w:tblLayout w:type="fixed"/>
        <w:tblLook w:val="04A0"/>
      </w:tblPr>
      <w:tblGrid>
        <w:gridCol w:w="1702"/>
        <w:gridCol w:w="12474"/>
        <w:gridCol w:w="1417"/>
      </w:tblGrid>
      <w:tr w:rsidR="00D950A3" w:rsidRPr="00CB398A" w:rsidTr="007E4E01">
        <w:tc>
          <w:tcPr>
            <w:tcW w:w="1702" w:type="dxa"/>
          </w:tcPr>
          <w:p w:rsidR="00D950A3" w:rsidRPr="005E60F8" w:rsidRDefault="00D950A3" w:rsidP="005E6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0F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474" w:type="dxa"/>
          </w:tcPr>
          <w:p w:rsidR="00D950A3" w:rsidRPr="005E60F8" w:rsidRDefault="00D950A3" w:rsidP="005E6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0F8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417" w:type="dxa"/>
          </w:tcPr>
          <w:p w:rsidR="00D950A3" w:rsidRPr="005E60F8" w:rsidRDefault="00D950A3" w:rsidP="005E6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0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E4E01" w:rsidRPr="00CB398A" w:rsidTr="007E4E01">
        <w:tc>
          <w:tcPr>
            <w:tcW w:w="1702" w:type="dxa"/>
          </w:tcPr>
          <w:p w:rsidR="007E4E01" w:rsidRPr="00CB398A" w:rsidRDefault="007E4E01" w:rsidP="00F0095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Виды художественной деятельности</w:t>
            </w:r>
          </w:p>
          <w:p w:rsidR="007E4E01" w:rsidRPr="00CB398A" w:rsidRDefault="007E4E01" w:rsidP="00F0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:rsidR="007E4E01" w:rsidRPr="001E181E" w:rsidRDefault="007E4E01" w:rsidP="00F0095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Восприятие произведений искусства. 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художественного творчества: художник и зритель. Фотография и произведение изобразительного искусства: сходство и различия. Человек, мир природы в реальной жизни: образ человека, природы в искусстве. </w:t>
            </w:r>
            <w:r w:rsidRPr="001E181E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Представления о богатстве и разнообразии художественной культуры (на примере культуры народов России).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Выдающиеся представители изобразительного искусства народов России (по выбору). </w:t>
            </w:r>
            <w:r w:rsidRPr="001E181E">
              <w:rPr>
                <w:rFonts w:ascii="Times New Roman" w:hAnsi="Times New Roman" w:cs="Times New Roman"/>
                <w:i/>
                <w:sz w:val="24"/>
                <w:szCs w:val="24"/>
              </w:rPr>
              <w:t>Ведущие художественные музеи России (ГТГ, Русский музей, Эрмитаж) и региональные музеи</w:t>
            </w:r>
          </w:p>
          <w:p w:rsidR="007E4E01" w:rsidRPr="00CB398A" w:rsidRDefault="007E4E01" w:rsidP="00F009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Рисунок. 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Материалы для рисунка: карандаш, ручка, фломастер, уголь, пастель, мелки и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1E18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Приёмы  работы с различными графическими </w:t>
            </w:r>
            <w:proofErr w:type="spellStart"/>
            <w:r w:rsidRPr="001E181E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материалами</w:t>
            </w:r>
            <w:proofErr w:type="gramStart"/>
            <w:r w:rsidRPr="001E181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расота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      </w:r>
          </w:p>
          <w:p w:rsidR="007E4E01" w:rsidRPr="00CB398A" w:rsidRDefault="007E4E01" w:rsidP="00F009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Живопись. 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Живописные материалы. </w:t>
            </w:r>
            <w:r w:rsidRPr="00B91F14">
              <w:rPr>
                <w:rFonts w:ascii="Times New Roman" w:hAnsi="Times New Roman" w:cs="Times New Roman"/>
                <w:i/>
                <w:sz w:val="24"/>
                <w:szCs w:val="24"/>
              </w:rPr>
              <w:t>Красота и разнообразие природы, человека, зданий, предметов, выраженные средствами живописи. Цвет основа языка живописи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. Образы природы и человека в живописи.</w:t>
            </w:r>
          </w:p>
          <w:p w:rsidR="007E4E01" w:rsidRPr="00CB398A" w:rsidRDefault="007E4E01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Скульптура. 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 — раскатывание, 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набор объёма, вытягивание формы). </w:t>
            </w:r>
          </w:p>
          <w:p w:rsidR="007E4E01" w:rsidRPr="00CB398A" w:rsidRDefault="007E4E01" w:rsidP="00F009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Художественное конструирование и дизайн. </w:t>
            </w:r>
            <w:r w:rsidRPr="00143B95">
              <w:rPr>
                <w:rFonts w:ascii="Times New Roman" w:hAnsi="Times New Roman" w:cs="Times New Roman"/>
                <w:i/>
                <w:sz w:val="24"/>
                <w:szCs w:val="24"/>
              </w:rPr>
              <w:t>Разнообразие материалов для художественного конструирования и моделирования (пластилин, бумага, картон и</w:t>
            </w:r>
            <w:r w:rsidRPr="00143B95">
              <w:rPr>
                <w:rFonts w:ascii="Times New Roman" w:hAnsi="Times New Roman" w:cs="Times New Roman"/>
                <w:i/>
                <w:sz w:val="24"/>
                <w:szCs w:val="24"/>
              </w:rPr>
              <w:t> </w:t>
            </w:r>
            <w:r w:rsidRPr="00143B95">
              <w:rPr>
                <w:rFonts w:ascii="Times New Roman" w:hAnsi="Times New Roman" w:cs="Times New Roman"/>
                <w:i/>
                <w:sz w:val="24"/>
                <w:szCs w:val="24"/>
              </w:rPr>
              <w:t>др.)</w:t>
            </w:r>
            <w:proofErr w:type="gramStart"/>
            <w:r w:rsidRPr="00143B95">
              <w:rPr>
                <w:rFonts w:ascii="Times New Roman" w:hAnsi="Times New Roman" w:cs="Times New Roman"/>
                <w:i/>
                <w:sz w:val="24"/>
                <w:szCs w:val="24"/>
              </w:rPr>
              <w:t>.Э</w:t>
            </w:r>
            <w:proofErr w:type="gramEnd"/>
            <w:r w:rsidRPr="00143B95">
              <w:rPr>
                <w:rFonts w:ascii="Times New Roman" w:hAnsi="Times New Roman" w:cs="Times New Roman"/>
                <w:i/>
                <w:sz w:val="24"/>
                <w:szCs w:val="24"/>
              </w:rPr>
              <w:t>лементарные приёмы работы с различными материалами для создания выразительного образа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(пластилин — раскатывание, набор объёма, вытягивание формы; бумага и картон — сгибание, вырезание). Представление о возможностях использования навыков художественного конструирования и моделирования в жизни человека.</w:t>
            </w:r>
          </w:p>
          <w:p w:rsidR="007E4E01" w:rsidRPr="00CB398A" w:rsidRDefault="007E4E01" w:rsidP="00143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Декоративно­прикладное</w:t>
            </w:r>
            <w:proofErr w:type="spellEnd"/>
            <w:r w:rsidRPr="00CB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искусство. 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Истоки </w:t>
            </w:r>
            <w:proofErr w:type="spell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 и его роль в жизни человека. </w:t>
            </w:r>
            <w:proofErr w:type="gram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Понятие о синтетичном характере народной культуры (</w:t>
            </w:r>
            <w:proofErr w:type="spell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украшениежилища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, предметов быта, орудий труда, костюма; музыка, песни, хороводы; былины, сказания, сказки).</w:t>
            </w:r>
            <w:proofErr w:type="gram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произведениями народных художественных промыслов в России (с учётом местных условий).</w:t>
            </w:r>
          </w:p>
        </w:tc>
        <w:tc>
          <w:tcPr>
            <w:tcW w:w="1417" w:type="dxa"/>
          </w:tcPr>
          <w:p w:rsidR="007E4E01" w:rsidRPr="00CB398A" w:rsidRDefault="00E9193C" w:rsidP="00F009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13  часов</w:t>
            </w:r>
          </w:p>
        </w:tc>
      </w:tr>
      <w:tr w:rsidR="007E4E01" w:rsidRPr="00CB398A" w:rsidTr="007E4E01">
        <w:tc>
          <w:tcPr>
            <w:tcW w:w="1702" w:type="dxa"/>
          </w:tcPr>
          <w:p w:rsidR="007E4E01" w:rsidRPr="00CB398A" w:rsidRDefault="007E4E01" w:rsidP="00F0095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Азбука искусства. Как говорит искусство?</w:t>
            </w:r>
          </w:p>
        </w:tc>
        <w:tc>
          <w:tcPr>
            <w:tcW w:w="12474" w:type="dxa"/>
          </w:tcPr>
          <w:p w:rsidR="007E4E01" w:rsidRPr="00CB398A" w:rsidRDefault="007E4E01" w:rsidP="00F009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Композиция. 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Элементарные приёмы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</w:t>
            </w:r>
            <w:proofErr w:type="gram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низкое</w:t>
            </w:r>
            <w:proofErr w:type="gram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и высокое, большое и маленькое, тонкое и толстое, тёмное и светлое, спокойное и динамичное и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д. Композиционный центр (зрительный центр композиции). Главное и второстепенное в композиции. Симметрия и асимметрия.</w:t>
            </w:r>
          </w:p>
          <w:p w:rsidR="007E4E01" w:rsidRPr="00CB398A" w:rsidRDefault="007E4E01" w:rsidP="00F009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Цвет. 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</w:t>
            </w:r>
            <w:proofErr w:type="spell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. Передача с помощью цвета характера персонажа, его эмоционального состояния.</w:t>
            </w:r>
          </w:p>
          <w:p w:rsidR="007E4E01" w:rsidRPr="00CB398A" w:rsidRDefault="007E4E01" w:rsidP="00F009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Линия. </w:t>
            </w:r>
            <w:proofErr w:type="gram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Многообразие линий (тонкие, толстые, прямые, волнистые, плавные, острые, закруглённые спиралью, летящие) и их знаковый характер.</w:t>
            </w:r>
            <w:proofErr w:type="gram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Линия, штрих, пятно и художественный образ. Передача с помощью линии эмоционального состояния природы, человека, животного.</w:t>
            </w:r>
          </w:p>
          <w:p w:rsidR="007E4E01" w:rsidRPr="00CB398A" w:rsidRDefault="007E4E01" w:rsidP="00F009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Форма. 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      </w:r>
          </w:p>
          <w:p w:rsidR="007E4E01" w:rsidRPr="00CB398A" w:rsidRDefault="007E4E01" w:rsidP="00F009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Объём. 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Объём в пространстве и объём на плоскости. Способы передачи объёма. Выразительность объёмных композиций.</w:t>
            </w:r>
          </w:p>
          <w:p w:rsidR="007E4E01" w:rsidRPr="00CB398A" w:rsidRDefault="007E4E01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Ритм. 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Виды ритма (спокойный, замедленный, порывистый, беспокойный и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      </w:r>
            <w:proofErr w:type="spell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искусстве.</w:t>
            </w:r>
          </w:p>
          <w:p w:rsidR="007E4E01" w:rsidRPr="00CB398A" w:rsidRDefault="007E4E01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4E01" w:rsidRPr="00CB398A" w:rsidRDefault="007E4E01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7E4E01" w:rsidRPr="00CB398A" w:rsidTr="007E4E01">
        <w:tc>
          <w:tcPr>
            <w:tcW w:w="1702" w:type="dxa"/>
          </w:tcPr>
          <w:p w:rsidR="007E4E01" w:rsidRPr="00CB398A" w:rsidRDefault="007E4E01" w:rsidP="00F0095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Значимые темы искусства. О чём говорит </w:t>
            </w:r>
            <w:r w:rsidRPr="00CB39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искусство?</w:t>
            </w:r>
          </w:p>
          <w:p w:rsidR="007E4E01" w:rsidRPr="00CB398A" w:rsidRDefault="007E4E01" w:rsidP="00F0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:rsidR="007E4E01" w:rsidRPr="00CB398A" w:rsidRDefault="007E4E01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Земля — наш общий дом. </w:t>
            </w:r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>Наблюдение природы и природных явлений, различение их характера и эмоциональных состояний.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Разница в изображении природы в разное время года, суток, в различную погоду. </w:t>
            </w:r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>Жанр пейзажа.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Пейзажи разных географических широт. </w:t>
            </w:r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Использование различных художественных материалов и сре</w:t>
            </w:r>
            <w:proofErr w:type="gramStart"/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>дств дл</w:t>
            </w:r>
            <w:proofErr w:type="gramEnd"/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>я создания выразительных образов природы.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Постройки в природе: птичьи гнёзда, норы, ульи, панцирь черепахи, домик улитки</w:t>
            </w:r>
            <w:proofErr w:type="gram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7E4E01" w:rsidRPr="00CB398A" w:rsidRDefault="007E4E01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Восприятие и эмоциональная оценка шедевров русского и зарубежного искусства, изображающих природу. Общность тематики, передаваемых чувств, </w:t>
            </w:r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>отношения к природе в произведениях авторов — представителей разных культур, народов, стран (А. К. Саврасов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, И. И. Левитан, И. И. Шишкин, Н. К. Рерих, К. Моне, П. Сезанн, </w:t>
            </w:r>
            <w:r w:rsidRPr="00143B95">
              <w:rPr>
                <w:rFonts w:ascii="Times New Roman" w:hAnsi="Times New Roman" w:cs="Times New Roman"/>
                <w:i/>
                <w:sz w:val="24"/>
                <w:szCs w:val="24"/>
              </w:rPr>
              <w:t>В. Ван Гог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др.).</w:t>
            </w:r>
          </w:p>
          <w:p w:rsidR="007E4E01" w:rsidRPr="00E43FFA" w:rsidRDefault="007E4E01" w:rsidP="00F00957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Родина моя — Россия. </w:t>
            </w:r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Роль природных условий в характере традиционной культуры народов </w:t>
            </w:r>
            <w:proofErr w:type="spellStart"/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>России</w:t>
            </w:r>
            <w:proofErr w:type="gramStart"/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>.П</w:t>
            </w:r>
            <w:proofErr w:type="gramEnd"/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>ейзажи</w:t>
            </w:r>
            <w:proofErr w:type="spellEnd"/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родной природы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</w:t>
            </w:r>
            <w:r w:rsidRPr="00E43F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Представления народа о красоте человека (внешней и духовной), отражённые в искусстве. Образ </w:t>
            </w:r>
            <w:proofErr w:type="spellStart"/>
            <w:r w:rsidRPr="00E43FFA">
              <w:rPr>
                <w:rFonts w:ascii="Times New Roman" w:hAnsi="Times New Roman" w:cs="Times New Roman"/>
                <w:i/>
                <w:sz w:val="24"/>
                <w:szCs w:val="24"/>
              </w:rPr>
              <w:t>защитникаОтечества</w:t>
            </w:r>
            <w:proofErr w:type="spellEnd"/>
            <w:r w:rsidRPr="00E43FF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E4E01" w:rsidRPr="00CB398A" w:rsidRDefault="007E4E01" w:rsidP="00F009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Человек и человеческие взаимоотношения. </w:t>
            </w:r>
            <w:r w:rsidRPr="00E43FFA">
              <w:rPr>
                <w:rFonts w:ascii="Times New Roman" w:hAnsi="Times New Roman" w:cs="Times New Roman"/>
                <w:i/>
                <w:sz w:val="24"/>
                <w:szCs w:val="24"/>
              </w:rPr>
              <w:t>Образ человека в разных культурах мира.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Образ современника. </w:t>
            </w:r>
            <w:r w:rsidRPr="001E181E">
              <w:rPr>
                <w:rFonts w:ascii="Times New Roman" w:hAnsi="Times New Roman" w:cs="Times New Roman"/>
                <w:i/>
                <w:sz w:val="24"/>
                <w:szCs w:val="24"/>
              </w:rPr>
              <w:t>Жанр портрета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Темы любви, дружбы, семьи в </w:t>
            </w:r>
            <w:proofErr w:type="spellStart"/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>искусстве</w:t>
            </w:r>
            <w:proofErr w:type="gramStart"/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143B95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proofErr w:type="gramEnd"/>
            <w:r w:rsidRPr="00143B95">
              <w:rPr>
                <w:rFonts w:ascii="Times New Roman" w:hAnsi="Times New Roman" w:cs="Times New Roman"/>
                <w:i/>
                <w:sz w:val="24"/>
                <w:szCs w:val="24"/>
              </w:rPr>
              <w:t>моциональная</w:t>
            </w:r>
            <w:proofErr w:type="spellEnd"/>
            <w:r w:rsidRPr="00143B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художественная выразительность образов персонажей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, пробуждающих лучшие человеческие чувства и качества: доброту, сострадание, поддержку, заботу, героизм, бескорыстие и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1E181E">
              <w:rPr>
                <w:rFonts w:ascii="Times New Roman" w:hAnsi="Times New Roman" w:cs="Times New Roman"/>
                <w:i/>
                <w:sz w:val="24"/>
                <w:szCs w:val="24"/>
              </w:rPr>
              <w:t>Образы персонажей, вызывающие гнев, раздражение, презрение.</w:t>
            </w:r>
          </w:p>
          <w:p w:rsidR="007E4E01" w:rsidRPr="00CB398A" w:rsidRDefault="007E4E01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Искусство дарит людям красоту. </w:t>
            </w:r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Искусство вокруг нас </w:t>
            </w:r>
            <w:proofErr w:type="spellStart"/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>сегодня</w:t>
            </w:r>
            <w:proofErr w:type="gramStart"/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>.И</w:t>
            </w:r>
            <w:proofErr w:type="gramEnd"/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>спользование</w:t>
            </w:r>
            <w:proofErr w:type="spellEnd"/>
            <w:r w:rsidRPr="006460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различных художественных материалов и средств для создания проектов красивых, удобных и выразительных предметов быта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, видов транспорта. </w:t>
            </w:r>
            <w:r w:rsidRPr="001E181E">
              <w:rPr>
                <w:rFonts w:ascii="Times New Roman" w:hAnsi="Times New Roman" w:cs="Times New Roman"/>
                <w:i/>
                <w:sz w:val="24"/>
                <w:szCs w:val="24"/>
              </w:rPr>
              <w:t>Жанр натюрморта.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Художественное конструирование и оформление помещений и парков, транспорта и посуды, мебели и одежды, книг и игрушек.</w:t>
            </w:r>
          </w:p>
        </w:tc>
        <w:tc>
          <w:tcPr>
            <w:tcW w:w="1417" w:type="dxa"/>
          </w:tcPr>
          <w:p w:rsidR="007E4E01" w:rsidRPr="00CB398A" w:rsidRDefault="00EE4EEB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19</w:t>
            </w:r>
            <w:r w:rsidR="00E9193C" w:rsidRPr="00C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7E4E01" w:rsidRPr="00CB398A" w:rsidTr="007E4E01">
        <w:tc>
          <w:tcPr>
            <w:tcW w:w="1702" w:type="dxa"/>
          </w:tcPr>
          <w:p w:rsidR="005E60F8" w:rsidRDefault="007E4E01" w:rsidP="00F0095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Опыт художественно­</w:t>
            </w:r>
          </w:p>
          <w:p w:rsidR="007E4E01" w:rsidRPr="00CB398A" w:rsidRDefault="007E4E01" w:rsidP="00F0095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творческой деятельности</w:t>
            </w:r>
          </w:p>
          <w:p w:rsidR="007E4E01" w:rsidRPr="00CB398A" w:rsidRDefault="007E4E01" w:rsidP="00F0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:rsidR="007E4E01" w:rsidRPr="00CB398A" w:rsidRDefault="007E4E01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различных видах изобразительной, </w:t>
            </w:r>
            <w:proofErr w:type="spell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декоративно­прикладной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художественно­конструкторской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  <w:p w:rsidR="007E4E01" w:rsidRPr="00745B7E" w:rsidRDefault="007E4E01" w:rsidP="00F0095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основ рисунка, живописи, скульптуры, </w:t>
            </w:r>
            <w:proofErr w:type="spell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искусства. </w:t>
            </w:r>
            <w:r w:rsidRPr="00745B7E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с натуры, по памяти и воображению (натюрморт, пейзаж, человек, животные, растения).</w:t>
            </w:r>
          </w:p>
          <w:p w:rsidR="007E4E01" w:rsidRPr="00CB398A" w:rsidRDefault="007E4E01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основами художественной грамоты: композицией, формой, ритмом, линией, цветом, объёмом, фактурой. </w:t>
            </w:r>
            <w:proofErr w:type="gramEnd"/>
          </w:p>
          <w:p w:rsidR="007E4E01" w:rsidRPr="00CB398A" w:rsidRDefault="007E4E01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B95">
              <w:rPr>
                <w:rFonts w:ascii="Times New Roman" w:hAnsi="Times New Roman" w:cs="Times New Roman"/>
                <w:i/>
                <w:sz w:val="24"/>
                <w:szCs w:val="24"/>
              </w:rPr>
              <w:t>Выбор и применение выразительных сре</w:t>
            </w:r>
            <w:proofErr w:type="gramStart"/>
            <w:r w:rsidRPr="00143B95">
              <w:rPr>
                <w:rFonts w:ascii="Times New Roman" w:hAnsi="Times New Roman" w:cs="Times New Roman"/>
                <w:i/>
                <w:sz w:val="24"/>
                <w:szCs w:val="24"/>
              </w:rPr>
              <w:t>дств дл</w:t>
            </w:r>
            <w:proofErr w:type="gramEnd"/>
            <w:r w:rsidRPr="00143B95">
              <w:rPr>
                <w:rFonts w:ascii="Times New Roman" w:hAnsi="Times New Roman" w:cs="Times New Roman"/>
                <w:i/>
                <w:sz w:val="24"/>
                <w:szCs w:val="24"/>
              </w:rPr>
              <w:t>я реализации собственного замысла в рисунке,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 живописи, аппликации, скульптуре, художественном конструировании.</w:t>
            </w:r>
          </w:p>
          <w:p w:rsidR="007E4E01" w:rsidRPr="00745B7E" w:rsidRDefault="007E4E01" w:rsidP="00F0095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45B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745B7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тона</w:t>
            </w:r>
            <w:r w:rsidRPr="00745B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745B7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фактуры материала</w:t>
            </w:r>
            <w:r w:rsidRPr="00745B7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</w:p>
          <w:p w:rsidR="007E4E01" w:rsidRPr="00CB398A" w:rsidRDefault="007E4E01" w:rsidP="00F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18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Использование в индивидуальной и коллективной деятельности различных художественных техник и материалов: </w:t>
            </w:r>
            <w:r w:rsidRPr="001E18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коллажа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398A">
              <w:rPr>
                <w:rFonts w:ascii="Times New Roman" w:hAnsi="Times New Roman" w:cs="Times New Roman"/>
                <w:iCs/>
                <w:sz w:val="24"/>
                <w:szCs w:val="24"/>
              </w:rPr>
              <w:t>граттажа</w:t>
            </w:r>
            <w:proofErr w:type="spellEnd"/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, аппликации, компьютерной анимации, натурной мультипликации, фотографии, видеосъёмки, бумажной пластики, гуаши, акварели, </w:t>
            </w:r>
            <w:r w:rsidRPr="00CB398A">
              <w:rPr>
                <w:rFonts w:ascii="Times New Roman" w:hAnsi="Times New Roman" w:cs="Times New Roman"/>
                <w:iCs/>
                <w:sz w:val="24"/>
                <w:szCs w:val="24"/>
              </w:rPr>
              <w:t>пастели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B398A">
              <w:rPr>
                <w:rFonts w:ascii="Times New Roman" w:hAnsi="Times New Roman" w:cs="Times New Roman"/>
                <w:iCs/>
                <w:sz w:val="24"/>
                <w:szCs w:val="24"/>
              </w:rPr>
              <w:t>восковых мелков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B398A">
              <w:rPr>
                <w:rFonts w:ascii="Times New Roman" w:hAnsi="Times New Roman" w:cs="Times New Roman"/>
                <w:iCs/>
                <w:sz w:val="24"/>
                <w:szCs w:val="24"/>
              </w:rPr>
              <w:t>туши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, карандаша, фломастеров, </w:t>
            </w:r>
            <w:r w:rsidRPr="00CB398A">
              <w:rPr>
                <w:rFonts w:ascii="Times New Roman" w:hAnsi="Times New Roman" w:cs="Times New Roman"/>
                <w:iCs/>
                <w:sz w:val="24"/>
                <w:szCs w:val="24"/>
              </w:rPr>
              <w:t>пластилина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B398A">
              <w:rPr>
                <w:rFonts w:ascii="Times New Roman" w:hAnsi="Times New Roman" w:cs="Times New Roman"/>
                <w:iCs/>
                <w:sz w:val="24"/>
                <w:szCs w:val="24"/>
              </w:rPr>
              <w:t>глины</w:t>
            </w:r>
            <w:r w:rsidRPr="00CB398A">
              <w:rPr>
                <w:rFonts w:ascii="Times New Roman" w:hAnsi="Times New Roman" w:cs="Times New Roman"/>
                <w:sz w:val="24"/>
                <w:szCs w:val="24"/>
              </w:rPr>
              <w:t>, подручных и природных материалов.</w:t>
            </w:r>
            <w:proofErr w:type="gramEnd"/>
          </w:p>
        </w:tc>
        <w:tc>
          <w:tcPr>
            <w:tcW w:w="1417" w:type="dxa"/>
          </w:tcPr>
          <w:p w:rsidR="007E4E01" w:rsidRPr="00CB398A" w:rsidRDefault="00E9193C" w:rsidP="00F00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часа</w:t>
            </w:r>
          </w:p>
        </w:tc>
      </w:tr>
      <w:tr w:rsidR="00E9193C" w:rsidRPr="00CB398A" w:rsidTr="007E4E01">
        <w:tc>
          <w:tcPr>
            <w:tcW w:w="1702" w:type="dxa"/>
          </w:tcPr>
          <w:p w:rsidR="00E9193C" w:rsidRPr="00CB398A" w:rsidRDefault="00E9193C" w:rsidP="00F0095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474" w:type="dxa"/>
          </w:tcPr>
          <w:p w:rsidR="00E9193C" w:rsidRPr="00CB398A" w:rsidRDefault="00E9193C" w:rsidP="00F0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98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E9193C" w:rsidRPr="00CB398A" w:rsidRDefault="00EE4EEB" w:rsidP="00F009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34часа</w:t>
            </w:r>
          </w:p>
        </w:tc>
      </w:tr>
    </w:tbl>
    <w:p w:rsidR="00470EF1" w:rsidRDefault="00470EF1" w:rsidP="00BB1021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70EF1" w:rsidRDefault="00470EF1" w:rsidP="00BB1021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70EF1" w:rsidRDefault="00470EF1" w:rsidP="00BB1021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B1021" w:rsidRPr="00BB1021" w:rsidRDefault="00BB1021" w:rsidP="00BB1021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B1021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Календарно-тематический план</w:t>
      </w:r>
    </w:p>
    <w:p w:rsidR="00BB1021" w:rsidRDefault="00BB1021" w:rsidP="00C05A8E">
      <w:pPr>
        <w:widowControl w:val="0"/>
        <w:tabs>
          <w:tab w:val="left" w:pos="8931"/>
        </w:tabs>
        <w:rPr>
          <w:sz w:val="24"/>
          <w:szCs w:val="24"/>
          <w:lang w:val="tt-RU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9781"/>
        <w:gridCol w:w="1418"/>
        <w:gridCol w:w="1559"/>
        <w:gridCol w:w="2126"/>
      </w:tblGrid>
      <w:tr w:rsidR="00BB1021" w:rsidRPr="002A26A8" w:rsidTr="00C05A8E">
        <w:trPr>
          <w:trHeight w:val="4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21" w:rsidRPr="002A26A8" w:rsidRDefault="00BB1021" w:rsidP="00E9778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21" w:rsidRPr="002A26A8" w:rsidRDefault="00BB1021" w:rsidP="00E9778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C220F6" w:rsidP="00E9778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Кол. часов</w:t>
            </w:r>
          </w:p>
        </w:tc>
        <w:tc>
          <w:tcPr>
            <w:tcW w:w="1559" w:type="dxa"/>
          </w:tcPr>
          <w:p w:rsidR="00BB1021" w:rsidRPr="00A429B1" w:rsidRDefault="00C220F6" w:rsidP="00E9778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 плану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A429B1" w:rsidRDefault="00B8411C" w:rsidP="00E9778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Фактически</w:t>
            </w:r>
          </w:p>
        </w:tc>
      </w:tr>
      <w:tr w:rsidR="00BB1021" w:rsidRPr="002A26A8" w:rsidTr="00C05A8E">
        <w:trPr>
          <w:trHeight w:val="7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21" w:rsidRPr="002A26A8" w:rsidRDefault="00BB10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C220F6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Целый мир от красоты. 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Матурлык тудырган тулы дөн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ь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я. “Җәйге истәлекләр” темасына рәсем ясау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561421" w:rsidRDefault="00561421" w:rsidP="001415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1415DD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21" w:rsidRPr="002A26A8" w:rsidRDefault="00BB10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561421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Древо жизни – символ мироздания</w:t>
            </w:r>
            <w:proofErr w:type="gramStart"/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Т</w:t>
            </w:r>
            <w:proofErr w:type="gramEnd"/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ормыш агачы- дөнья символы. Хәтердән, күзаллау буенча агач ясау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1415DD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21" w:rsidRPr="002A26A8" w:rsidRDefault="00BB10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561421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Мой край родной. </w:t>
            </w:r>
            <w:r w:rsidRPr="002A26A8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м</w:t>
            </w: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оя земля. 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Туган ягым. Туган җирем. Композиция “Мәһабәт агачның бөеклеге һәм матурлыгы”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1415DD" w:rsidP="001415D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21" w:rsidRPr="002A26A8" w:rsidRDefault="00BB10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561421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Цветущее дерево – символ жизни. 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Чәчәк атучы агач- тормыш символы. Чәчәк атучы ботак бизәге ясау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45CC7" w:rsidP="001415D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1415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21" w:rsidRPr="002A26A8" w:rsidRDefault="00BB10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561421" w:rsidRDefault="00A429B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Птица – символ света, счастья </w:t>
            </w:r>
            <w:r w:rsidR="00BB1021"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добра. </w:t>
            </w:r>
            <w:r w:rsidR="00BB1021"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Кошлар-яктылык, бәхет һәм яхшылык символлары. Кош рәсемен ясау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1415DD" w:rsidP="001415D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21" w:rsidRPr="002A26A8" w:rsidRDefault="00BB10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A429B1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Конь – символ солнца, плодородия и </w:t>
            </w:r>
            <w:proofErr w:type="gramStart"/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до-бра</w:t>
            </w:r>
            <w:proofErr w:type="gramEnd"/>
            <w:r w:rsidRPr="002A26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Ат-кояш, уңдырышлылык һәм яхшылык символы. Ат ясау һәм аны эз салу юлы белән бизәү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1415DD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rPr>
          <w:trHeight w:val="6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21" w:rsidRPr="002A26A8" w:rsidRDefault="00BB10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A429B1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Связь поколений в традициях Городца</w:t>
            </w:r>
            <w:proofErr w:type="gramStart"/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Г</w:t>
            </w:r>
            <w:proofErr w:type="gramEnd"/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ороде</w:t>
            </w:r>
            <w:proofErr w:type="spellStart"/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цтрадиция</w:t>
            </w:r>
            <w:proofErr w:type="spellEnd"/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сендә буыннар бәйләнеше. Декоратив бизәк ясау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1415DD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rPr>
          <w:trHeight w:val="7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21" w:rsidRPr="002A26A8" w:rsidRDefault="00BB10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C05A8E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Знатна </w:t>
            </w:r>
            <w:r w:rsidRPr="002A26A8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р</w:t>
            </w: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усская </w:t>
            </w:r>
            <w:proofErr w:type="spellStart"/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землямастерами</w:t>
            </w:r>
            <w:proofErr w:type="spellEnd"/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талантами</w:t>
            </w:r>
            <w:proofErr w:type="gramStart"/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Р</w:t>
            </w:r>
            <w:proofErr w:type="gramEnd"/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ус җире осталары һәм талантлары белән бәйле. Халык остасын иҗат иткән мизгелдә сурәтләү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45CC7" w:rsidP="001415D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1415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614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21" w:rsidRPr="002A26A8" w:rsidRDefault="005614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2D15E2" w:rsidRDefault="005614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Вольный ветер – дыхание земли</w:t>
            </w:r>
            <w:proofErr w:type="gramStart"/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И</w:t>
            </w:r>
            <w:proofErr w:type="gramEnd"/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скән җилләр – җир сулышы. Хәтердән яисә күзаллаулар буенча хәрәкәттәге болытлар белән күк йөзен ясау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Default="00561421" w:rsidP="00561421">
            <w:pPr>
              <w:spacing w:line="240" w:lineRule="auto"/>
            </w:pPr>
            <w:r w:rsidRPr="003D79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2A26A8" w:rsidRDefault="001415DD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614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21" w:rsidRPr="002A26A8" w:rsidRDefault="005614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C220F6" w:rsidRDefault="005614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Движение – жизни течение</w:t>
            </w:r>
            <w:proofErr w:type="gramStart"/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Х</w:t>
            </w:r>
            <w:proofErr w:type="gramEnd"/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әрәкәт-тормыш агышы. Натурадан хәрәкәтләндерелә торган уенчыклар ясау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Default="00561421" w:rsidP="00561421">
            <w:pPr>
              <w:spacing w:line="240" w:lineRule="auto"/>
            </w:pPr>
            <w:r w:rsidRPr="003D79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2A26A8" w:rsidRDefault="00345CC7" w:rsidP="001415D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1415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614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21" w:rsidRPr="002A26A8" w:rsidRDefault="005614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A429B1" w:rsidRDefault="005614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Осенние метаморфозы. 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Көзге метаформозалар.Табигать почмагын алтын көз чорында һәм моңсу көз ахырында сурәтләү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Default="00561421" w:rsidP="00561421">
            <w:pPr>
              <w:spacing w:line="240" w:lineRule="auto"/>
            </w:pPr>
            <w:r w:rsidRPr="003D79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2A26A8" w:rsidRDefault="001415DD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614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21" w:rsidRPr="002A26A8" w:rsidRDefault="005614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2A26A8" w:rsidRDefault="005614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Родословное дерево – древо жизни, историческая память, связь поколений.</w:t>
            </w:r>
          </w:p>
          <w:p w:rsidR="00561421" w:rsidRPr="00561421" w:rsidRDefault="005614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Нәсел агачы-тормыш агачы, тарихи хәтер. Буыннар бәйләнеше.Үз якыннарыңның төркемле портретын ясау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Default="00561421" w:rsidP="00561421">
            <w:pPr>
              <w:spacing w:line="240" w:lineRule="auto"/>
            </w:pPr>
            <w:r w:rsidRPr="003D79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2A26A8" w:rsidRDefault="001415DD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61421" w:rsidRPr="002A26A8" w:rsidTr="00C05A8E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2A26A8" w:rsidRDefault="005614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C05A8E" w:rsidRDefault="005614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Двенадцать братьев друг за другом бродят…</w:t>
            </w:r>
            <w:proofErr w:type="gramStart"/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Унике</w:t>
            </w:r>
            <w:proofErr w:type="gramEnd"/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 туган-барысы да уңган. “Унике ай” әкиятенә эзләнү эскизлары эшләү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Default="00561421" w:rsidP="00561421">
            <w:pPr>
              <w:spacing w:line="240" w:lineRule="auto"/>
            </w:pPr>
            <w:r w:rsidRPr="003D79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2A26A8" w:rsidRDefault="001415DD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614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21" w:rsidRPr="002A26A8" w:rsidRDefault="005614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561421" w:rsidRDefault="005614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 – не неделя – двенадцать месяцев впереди</w:t>
            </w:r>
            <w:proofErr w:type="gramStart"/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Е</w:t>
            </w:r>
            <w:proofErr w:type="gramEnd"/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л-атна түгел, алда – унике ай.С.Маршакның “Унике ай” әкиятенә иллюстрацияне композиция эскизлары нигезендә эшләү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Учебник, с. 84–88.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Default="00561421" w:rsidP="00561421">
            <w:pPr>
              <w:spacing w:line="240" w:lineRule="auto"/>
            </w:pPr>
            <w:r w:rsidRPr="003D79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2A26A8" w:rsidRDefault="001415DD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614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21" w:rsidRPr="002A26A8" w:rsidRDefault="005614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A429B1" w:rsidRDefault="005614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Новогоднее настроение</w:t>
            </w:r>
            <w:proofErr w:type="gramStart"/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Я</w:t>
            </w:r>
            <w:proofErr w:type="gramEnd"/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ңа ел рухы. Яңа ел открыткасы вариантларын иҗат итү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Default="00561421" w:rsidP="00561421">
            <w:pPr>
              <w:spacing w:line="240" w:lineRule="auto"/>
            </w:pPr>
            <w:r w:rsidRPr="003D79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2A26A8" w:rsidRDefault="001415DD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21" w:rsidRPr="002A26A8" w:rsidRDefault="00BB10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A429B1" w:rsidRDefault="00A429B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Твои новогодние </w:t>
            </w:r>
            <w:r w:rsidR="00BB1021"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поздравления</w:t>
            </w:r>
            <w:proofErr w:type="gramStart"/>
            <w:r w:rsidR="00BB1021"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="00BB1021"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Ү</w:t>
            </w:r>
            <w:proofErr w:type="gramStart"/>
            <w:r w:rsidR="00BB1021"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</w:t>
            </w:r>
            <w:proofErr w:type="gramEnd"/>
            <w:r w:rsidR="00BB1021"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ең ясаган яңа ел котлавы. Сюрпризлы открытка әзерләү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1415DD" w:rsidP="001415D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21" w:rsidRPr="002A26A8" w:rsidRDefault="00BB10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A429B1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Зимние фантазии. 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Кышкы фантазияләр.Күзәтү буенча, хәтердән карлы агачларның, кешеләрнең йөгерек караламаларын эшләү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15062" w:rsidP="007E381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18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21" w:rsidRPr="002A26A8" w:rsidRDefault="00BB10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A429B1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Зимние картины. 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Кышкы табигат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ь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не күзаллау буенча тасвирлау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15062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21" w:rsidRPr="002A26A8" w:rsidRDefault="00BB10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Ожившие вещи.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Җанланган әйберләр</w:t>
            </w:r>
            <w:proofErr w:type="gramStart"/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.Н</w:t>
            </w:r>
            <w:proofErr w:type="gramEnd"/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атюрморт. “Иске йорт әйберләре”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15062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21" w:rsidRPr="002A26A8" w:rsidRDefault="00BB10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A429B1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Выразительность формы предметов. 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Предметларның форма ачыклыгы. Хәзерге көнкүреш предметларыннан төзелгән декоратив натюрморт ясау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15062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21" w:rsidRPr="002A26A8" w:rsidRDefault="00BB10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A429B1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Русское поле. Бородино. Портрет. Батальный жанр. 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Рус кыры. Бородино. Сугышчылар рәсемнәрен ясау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15062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spacing w:line="240" w:lineRule="auto"/>
              <w:jc w:val="center"/>
              <w:rPr>
                <w:rStyle w:val="FontStyle51"/>
                <w:b w:val="0"/>
                <w:i w:val="0"/>
              </w:rPr>
            </w:pPr>
            <w:r w:rsidRPr="002A26A8">
              <w:rPr>
                <w:rStyle w:val="FontStyle51"/>
              </w:rPr>
              <w:t>22.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A429B1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«Недаром помнит вся Россия про день Бородина…»</w:t>
            </w:r>
            <w:proofErr w:type="gramStart"/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Б</w:t>
            </w:r>
            <w:proofErr w:type="gramEnd"/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ородино көнен Россия онытмыйдыр шуңа. М.Лермонтов. “Бородино”шигыренә иллюстра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ия ясау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15062" w:rsidP="0031506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21" w:rsidRPr="002A26A8" w:rsidRDefault="00BB10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561421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мира в народном костюме и внешнем убранстве крестьянского дома</w:t>
            </w:r>
            <w:r w:rsidRPr="002A26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Милли костюмда һәм 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крестьян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 өенең бизәлешендә дөн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ь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я образы. Иҗади биремне үзең сайлап 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lastRenderedPageBreak/>
              <w:t>эшләү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15062" w:rsidP="00345CC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21" w:rsidRPr="002A26A8" w:rsidRDefault="00BB10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470EF1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Народная расписная картинка-лубок.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Халык сәнгате: буяулы лубок картина.Үз лубогың композициясенең эзләнү эскизларын ясау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15062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21" w:rsidRPr="002A26A8" w:rsidRDefault="00BB1021" w:rsidP="0056142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A429B1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Народная расписная картинка-лубок</w:t>
            </w:r>
            <w:proofErr w:type="gramStart"/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Х</w:t>
            </w:r>
            <w:proofErr w:type="gramEnd"/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алык сәнгате: буяулы лубок картина. Лубок техникасында үз картинаңны ясау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15062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315062">
        <w:trPr>
          <w:trHeight w:val="83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A429B1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Вода – живительная стихия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Су-көч бирә торган стихия. “Су- тормыш” дигән темага плакат ясау өчен эзләнү эскизлары ясау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15062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A429B1" w:rsidRDefault="00BB1021" w:rsidP="00A429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Повернись к мирозданью. 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Дөньяга йөз белән борыл.“Су- тормыш” дигән темага плакат проекты иҗат итү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15062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A429B1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мотив</w:t>
            </w:r>
            <w:proofErr w:type="gramStart"/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Т</w:t>
            </w:r>
            <w:proofErr w:type="gramEnd"/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абигатьтә – яз. Язгы пейзажның композициясе эскизын эшләү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15062" w:rsidP="0031506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5F7B2E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5F7B2E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мотив</w:t>
            </w:r>
            <w:r w:rsidRPr="002A26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Табигатьтә – яз.Язгы пейзажның композициясен төсләрдә төгәлләү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7E381E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15062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7E381E" w:rsidTr="00C05A8E">
        <w:trPr>
          <w:trHeight w:val="10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C220F6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Всенародный праздник – День Победы. 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Бөтенхалык бәйрәме-Җиңү көне. Бөек Ватан с угышында Җиңүгә багышланган үз һәйкәлеңнең эскизын ясау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7E381E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15062" w:rsidP="0031506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A429B1" w:rsidRDefault="00A429B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«Медаль за бой, за труд </w:t>
            </w:r>
            <w:r w:rsidR="00BB1021"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одного металла льют»</w:t>
            </w:r>
            <w:proofErr w:type="gramStart"/>
            <w:r w:rsidR="00BB1021"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BB1021"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С</w:t>
            </w:r>
            <w:proofErr w:type="gramEnd"/>
            <w:r w:rsidR="00BB1021"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угыш медале дә, хезмәт медале дә бер металлдан коела. “Җиңүче сугышчыга дан” дигән истәлек пластинкасы эшләү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15062" w:rsidP="00345CC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="00345C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A429B1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Орнаментальный образ в веках</w:t>
            </w:r>
            <w:proofErr w:type="gramStart"/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О</w:t>
            </w:r>
            <w:proofErr w:type="gramEnd"/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рнамент образлары –гасырларда. Татар халкының бизәкләрен ясау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15062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5F7B2E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tt-RU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Круглый </w:t>
            </w:r>
            <w:proofErr w:type="spellStart"/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  <w:proofErr w:type="gramStart"/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45505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="00455053">
              <w:rPr>
                <w:rFonts w:ascii="Times New Roman" w:hAnsi="Times New Roman" w:cs="Times New Roman"/>
                <w:b/>
                <w:sz w:val="24"/>
                <w:szCs w:val="24"/>
              </w:rPr>
              <w:t>браз</w:t>
            </w:r>
            <w:proofErr w:type="spellEnd"/>
            <w:r w:rsidR="004550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времени года </w:t>
            </w:r>
            <w:r w:rsidRPr="002A2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искусстве. 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Төрле илләрнең халык сәнгате тради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ияләрендә тудырылган предметлардагы орнамент компози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ияләре. Интернет материаллары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45CC7" w:rsidP="0031506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3150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3150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B1021" w:rsidRPr="002A26A8" w:rsidTr="00C05A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470EF1" w:rsidRDefault="00BB1021" w:rsidP="00561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Восхитись вечно живым миром искусства</w:t>
            </w:r>
            <w:proofErr w:type="gramStart"/>
            <w:r w:rsidRPr="002A2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2A26A8">
              <w:rPr>
                <w:rFonts w:ascii="Times New Roman" w:hAnsi="Times New Roman" w:cs="Times New Roman"/>
                <w:sz w:val="24"/>
                <w:szCs w:val="24"/>
              </w:rPr>
              <w:t>кскурсия в музей или виртуальная экскурсия.</w:t>
            </w:r>
            <w:r w:rsidRPr="002A26A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Кызыксынучаннар өчен. Россия хәзинәләре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5614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315062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bookmarkStart w:id="0" w:name="_GoBack"/>
            <w:bookmarkEnd w:id="0"/>
            <w:r w:rsidR="007E38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21" w:rsidRPr="002A26A8" w:rsidRDefault="00BB1021" w:rsidP="0056142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B1021" w:rsidRDefault="00BB1021" w:rsidP="001449E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BB1021" w:rsidSect="006713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7" w:right="1134" w:bottom="1134" w:left="993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CA7" w:rsidRPr="00AD2371" w:rsidRDefault="008D2CA7" w:rsidP="00AD2371">
      <w:pPr>
        <w:pStyle w:val="12"/>
        <w:spacing w:line="240" w:lineRule="auto"/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8D2CA7" w:rsidRPr="00AD2371" w:rsidRDefault="008D2CA7" w:rsidP="00AD2371">
      <w:pPr>
        <w:pStyle w:val="12"/>
        <w:spacing w:line="240" w:lineRule="auto"/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336" w:rsidRDefault="00671336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44674"/>
      <w:docPartObj>
        <w:docPartGallery w:val="Page Numbers (Bottom of Page)"/>
        <w:docPartUnique/>
      </w:docPartObj>
    </w:sdtPr>
    <w:sdtContent>
      <w:p w:rsidR="00671336" w:rsidRDefault="003D659F">
        <w:pPr>
          <w:pStyle w:val="ae"/>
          <w:jc w:val="right"/>
        </w:pPr>
        <w:r>
          <w:fldChar w:fldCharType="begin"/>
        </w:r>
        <w:r w:rsidR="00106F86">
          <w:instrText xml:space="preserve"> PAGE   \* MERGEFORMAT </w:instrText>
        </w:r>
        <w:r>
          <w:fldChar w:fldCharType="separate"/>
        </w:r>
        <w:r w:rsidR="00386E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E181E" w:rsidRDefault="001E181E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336" w:rsidRDefault="0067133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CA7" w:rsidRPr="00AD2371" w:rsidRDefault="008D2CA7" w:rsidP="00AD2371">
      <w:pPr>
        <w:pStyle w:val="12"/>
        <w:spacing w:line="240" w:lineRule="auto"/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8D2CA7" w:rsidRPr="00AD2371" w:rsidRDefault="008D2CA7" w:rsidP="00AD2371">
      <w:pPr>
        <w:pStyle w:val="12"/>
        <w:spacing w:line="240" w:lineRule="auto"/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336" w:rsidRDefault="00671336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336" w:rsidRDefault="00671336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336" w:rsidRDefault="0067133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166D078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C2362734"/>
    <w:lvl w:ilvl="0">
      <w:start w:val="1"/>
      <w:numFmt w:val="decimal"/>
      <w:pStyle w:val="1"/>
      <w:lvlText w:val="%1.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0AA6290B"/>
    <w:multiLevelType w:val="multilevel"/>
    <w:tmpl w:val="75325C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77B4422"/>
    <w:multiLevelType w:val="hybridMultilevel"/>
    <w:tmpl w:val="22D0F3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7D6E7B"/>
    <w:multiLevelType w:val="multilevel"/>
    <w:tmpl w:val="4C34C5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B067EA"/>
    <w:multiLevelType w:val="hybridMultilevel"/>
    <w:tmpl w:val="7E449428"/>
    <w:lvl w:ilvl="0" w:tplc="89924132">
      <w:start w:val="2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684E6A"/>
    <w:multiLevelType w:val="multilevel"/>
    <w:tmpl w:val="FB2C7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1D20D45"/>
    <w:multiLevelType w:val="multilevel"/>
    <w:tmpl w:val="8BAA6960"/>
    <w:lvl w:ilvl="0">
      <w:start w:val="6"/>
      <w:numFmt w:val="decimal"/>
      <w:lvlText w:val="%1."/>
      <w:lvlJc w:val="left"/>
      <w:pPr>
        <w:ind w:left="396" w:hanging="396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396" w:hanging="396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8">
    <w:nsid w:val="330C1CC3"/>
    <w:multiLevelType w:val="multilevel"/>
    <w:tmpl w:val="24C2B28A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4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3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37E22689"/>
    <w:multiLevelType w:val="multilevel"/>
    <w:tmpl w:val="3FE0CF5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0">
    <w:nsid w:val="475552A7"/>
    <w:multiLevelType w:val="multilevel"/>
    <w:tmpl w:val="21A2C38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1">
    <w:nsid w:val="502D175F"/>
    <w:multiLevelType w:val="multilevel"/>
    <w:tmpl w:val="B2EA2A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51B727F5"/>
    <w:multiLevelType w:val="hybridMultilevel"/>
    <w:tmpl w:val="2414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DF54ED"/>
    <w:multiLevelType w:val="singleLevel"/>
    <w:tmpl w:val="89924132"/>
    <w:lvl w:ilvl="0">
      <w:start w:val="2"/>
      <w:numFmt w:val="decimal"/>
      <w:lvlText w:val="1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4">
    <w:nsid w:val="60E9250D"/>
    <w:multiLevelType w:val="hybridMultilevel"/>
    <w:tmpl w:val="38E8A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9926E0"/>
    <w:multiLevelType w:val="hybridMultilevel"/>
    <w:tmpl w:val="0F4A06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E401FB"/>
    <w:multiLevelType w:val="multilevel"/>
    <w:tmpl w:val="4C34C5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7212B39"/>
    <w:multiLevelType w:val="multilevel"/>
    <w:tmpl w:val="DCFC50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13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7"/>
  </w:num>
  <w:num w:numId="8">
    <w:abstractNumId w:val="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</w:num>
  <w:num w:numId="12">
    <w:abstractNumId w:val="1"/>
    <w:lvlOverride w:ilvl="0">
      <w:startOverride w:val="4"/>
    </w:lvlOverride>
    <w:lvlOverride w:ilvl="1">
      <w:startOverride w:val="1"/>
    </w:lvlOverride>
  </w:num>
  <w:num w:numId="13">
    <w:abstractNumId w:val="10"/>
  </w:num>
  <w:num w:numId="14">
    <w:abstractNumId w:val="12"/>
  </w:num>
  <w:num w:numId="15">
    <w:abstractNumId w:val="11"/>
  </w:num>
  <w:num w:numId="16">
    <w:abstractNumId w:val="16"/>
  </w:num>
  <w:num w:numId="17">
    <w:abstractNumId w:val="14"/>
  </w:num>
  <w:num w:numId="18">
    <w:abstractNumId w:val="4"/>
  </w:num>
  <w:num w:numId="19">
    <w:abstractNumId w:val="15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3859"/>
    <w:rsid w:val="00011825"/>
    <w:rsid w:val="00022122"/>
    <w:rsid w:val="00027360"/>
    <w:rsid w:val="00032AA5"/>
    <w:rsid w:val="0005365E"/>
    <w:rsid w:val="00063B68"/>
    <w:rsid w:val="0007425D"/>
    <w:rsid w:val="00075B9C"/>
    <w:rsid w:val="0007703D"/>
    <w:rsid w:val="00093BEE"/>
    <w:rsid w:val="00094E90"/>
    <w:rsid w:val="00096490"/>
    <w:rsid w:val="000A0ECF"/>
    <w:rsid w:val="000A16BF"/>
    <w:rsid w:val="000A5966"/>
    <w:rsid w:val="000B769B"/>
    <w:rsid w:val="00103F44"/>
    <w:rsid w:val="001065CF"/>
    <w:rsid w:val="00106F86"/>
    <w:rsid w:val="00116558"/>
    <w:rsid w:val="00130772"/>
    <w:rsid w:val="001309C2"/>
    <w:rsid w:val="00136614"/>
    <w:rsid w:val="0014078C"/>
    <w:rsid w:val="001415DD"/>
    <w:rsid w:val="00141D90"/>
    <w:rsid w:val="00143B95"/>
    <w:rsid w:val="001449E3"/>
    <w:rsid w:val="0017011B"/>
    <w:rsid w:val="00182D29"/>
    <w:rsid w:val="00184139"/>
    <w:rsid w:val="001951E7"/>
    <w:rsid w:val="00197F37"/>
    <w:rsid w:val="001A27FB"/>
    <w:rsid w:val="001A31BB"/>
    <w:rsid w:val="001A7665"/>
    <w:rsid w:val="001B3078"/>
    <w:rsid w:val="001B3E8C"/>
    <w:rsid w:val="001B7F59"/>
    <w:rsid w:val="001C386B"/>
    <w:rsid w:val="001C455C"/>
    <w:rsid w:val="001D739A"/>
    <w:rsid w:val="001E181E"/>
    <w:rsid w:val="001E792F"/>
    <w:rsid w:val="0020196B"/>
    <w:rsid w:val="00202A8D"/>
    <w:rsid w:val="00203F01"/>
    <w:rsid w:val="002124DA"/>
    <w:rsid w:val="0021365C"/>
    <w:rsid w:val="00234B91"/>
    <w:rsid w:val="0024021E"/>
    <w:rsid w:val="00241C62"/>
    <w:rsid w:val="002626B7"/>
    <w:rsid w:val="00265BD6"/>
    <w:rsid w:val="002739B2"/>
    <w:rsid w:val="00273D94"/>
    <w:rsid w:val="00281D25"/>
    <w:rsid w:val="00285D80"/>
    <w:rsid w:val="0029029D"/>
    <w:rsid w:val="002911B0"/>
    <w:rsid w:val="00295C58"/>
    <w:rsid w:val="002A2611"/>
    <w:rsid w:val="002A2E8E"/>
    <w:rsid w:val="002A4CF2"/>
    <w:rsid w:val="002A5D31"/>
    <w:rsid w:val="002A76C9"/>
    <w:rsid w:val="002B0AA1"/>
    <w:rsid w:val="002B1422"/>
    <w:rsid w:val="002B37A8"/>
    <w:rsid w:val="002C2756"/>
    <w:rsid w:val="002C3265"/>
    <w:rsid w:val="002C563A"/>
    <w:rsid w:val="002D15E2"/>
    <w:rsid w:val="002D1698"/>
    <w:rsid w:val="002D3922"/>
    <w:rsid w:val="002E5AD1"/>
    <w:rsid w:val="002F5ECD"/>
    <w:rsid w:val="00307E89"/>
    <w:rsid w:val="0031128F"/>
    <w:rsid w:val="00313223"/>
    <w:rsid w:val="00315062"/>
    <w:rsid w:val="003269A1"/>
    <w:rsid w:val="003317F0"/>
    <w:rsid w:val="00337850"/>
    <w:rsid w:val="00344447"/>
    <w:rsid w:val="00345CC7"/>
    <w:rsid w:val="00357CE8"/>
    <w:rsid w:val="0038059F"/>
    <w:rsid w:val="00386E7D"/>
    <w:rsid w:val="00391546"/>
    <w:rsid w:val="003930E4"/>
    <w:rsid w:val="003942E2"/>
    <w:rsid w:val="003B0FC7"/>
    <w:rsid w:val="003B2CCB"/>
    <w:rsid w:val="003B305B"/>
    <w:rsid w:val="003B7A2F"/>
    <w:rsid w:val="003C4610"/>
    <w:rsid w:val="003C7EDF"/>
    <w:rsid w:val="003D2BBE"/>
    <w:rsid w:val="003D659F"/>
    <w:rsid w:val="003E03F2"/>
    <w:rsid w:val="003E3CC0"/>
    <w:rsid w:val="003E6059"/>
    <w:rsid w:val="003F26ED"/>
    <w:rsid w:val="003F5C91"/>
    <w:rsid w:val="00407781"/>
    <w:rsid w:val="00407D76"/>
    <w:rsid w:val="00417127"/>
    <w:rsid w:val="004240B7"/>
    <w:rsid w:val="0042515A"/>
    <w:rsid w:val="00427B95"/>
    <w:rsid w:val="004317E1"/>
    <w:rsid w:val="004329C9"/>
    <w:rsid w:val="00435016"/>
    <w:rsid w:val="00455053"/>
    <w:rsid w:val="00457548"/>
    <w:rsid w:val="00470EF1"/>
    <w:rsid w:val="00470FC1"/>
    <w:rsid w:val="004747FB"/>
    <w:rsid w:val="0049343C"/>
    <w:rsid w:val="004B4DC6"/>
    <w:rsid w:val="004D48D1"/>
    <w:rsid w:val="004D692F"/>
    <w:rsid w:val="00502C06"/>
    <w:rsid w:val="00520FA6"/>
    <w:rsid w:val="00526C5F"/>
    <w:rsid w:val="005343FC"/>
    <w:rsid w:val="00554A1D"/>
    <w:rsid w:val="00561421"/>
    <w:rsid w:val="0057116F"/>
    <w:rsid w:val="00576D9F"/>
    <w:rsid w:val="00590B54"/>
    <w:rsid w:val="005A7BAA"/>
    <w:rsid w:val="005C2190"/>
    <w:rsid w:val="005C7BB8"/>
    <w:rsid w:val="005E60F8"/>
    <w:rsid w:val="005F6FCA"/>
    <w:rsid w:val="005F7B2E"/>
    <w:rsid w:val="00604FCF"/>
    <w:rsid w:val="006146D1"/>
    <w:rsid w:val="00617176"/>
    <w:rsid w:val="00626563"/>
    <w:rsid w:val="00631147"/>
    <w:rsid w:val="0064603C"/>
    <w:rsid w:val="00653B5A"/>
    <w:rsid w:val="00653D2D"/>
    <w:rsid w:val="00655FFF"/>
    <w:rsid w:val="006615A4"/>
    <w:rsid w:val="006625BF"/>
    <w:rsid w:val="0066419D"/>
    <w:rsid w:val="00664243"/>
    <w:rsid w:val="00671336"/>
    <w:rsid w:val="00671D97"/>
    <w:rsid w:val="006775BA"/>
    <w:rsid w:val="0068331C"/>
    <w:rsid w:val="006949B2"/>
    <w:rsid w:val="006A2CE0"/>
    <w:rsid w:val="006B5AE7"/>
    <w:rsid w:val="006C062C"/>
    <w:rsid w:val="006C7D4C"/>
    <w:rsid w:val="006D68E2"/>
    <w:rsid w:val="006D7202"/>
    <w:rsid w:val="006E546E"/>
    <w:rsid w:val="006E5765"/>
    <w:rsid w:val="006F1974"/>
    <w:rsid w:val="006F51D1"/>
    <w:rsid w:val="00715999"/>
    <w:rsid w:val="00720245"/>
    <w:rsid w:val="0072654A"/>
    <w:rsid w:val="00741074"/>
    <w:rsid w:val="00745B7E"/>
    <w:rsid w:val="00753AA2"/>
    <w:rsid w:val="00757E0B"/>
    <w:rsid w:val="007604C9"/>
    <w:rsid w:val="00761050"/>
    <w:rsid w:val="0076117A"/>
    <w:rsid w:val="00763D1D"/>
    <w:rsid w:val="00764A4E"/>
    <w:rsid w:val="00767C4D"/>
    <w:rsid w:val="00773167"/>
    <w:rsid w:val="00781C57"/>
    <w:rsid w:val="0078732C"/>
    <w:rsid w:val="0079433E"/>
    <w:rsid w:val="007A3443"/>
    <w:rsid w:val="007D5DAE"/>
    <w:rsid w:val="007E381E"/>
    <w:rsid w:val="007E4E01"/>
    <w:rsid w:val="007E79F0"/>
    <w:rsid w:val="007F7A3B"/>
    <w:rsid w:val="00813B57"/>
    <w:rsid w:val="00823DF7"/>
    <w:rsid w:val="00830229"/>
    <w:rsid w:val="00836C0F"/>
    <w:rsid w:val="00853CEA"/>
    <w:rsid w:val="0085635B"/>
    <w:rsid w:val="00867ACB"/>
    <w:rsid w:val="0087026A"/>
    <w:rsid w:val="00885F7B"/>
    <w:rsid w:val="008A54F0"/>
    <w:rsid w:val="008B03D2"/>
    <w:rsid w:val="008B6FE8"/>
    <w:rsid w:val="008C2F4A"/>
    <w:rsid w:val="008C574F"/>
    <w:rsid w:val="008D15D9"/>
    <w:rsid w:val="008D2CA7"/>
    <w:rsid w:val="008D595C"/>
    <w:rsid w:val="008D5ABF"/>
    <w:rsid w:val="008E0D48"/>
    <w:rsid w:val="008F5F1E"/>
    <w:rsid w:val="008F6F5F"/>
    <w:rsid w:val="00902863"/>
    <w:rsid w:val="00910EB6"/>
    <w:rsid w:val="00920429"/>
    <w:rsid w:val="009368E8"/>
    <w:rsid w:val="0093743F"/>
    <w:rsid w:val="0095546C"/>
    <w:rsid w:val="00964329"/>
    <w:rsid w:val="00973A58"/>
    <w:rsid w:val="00976209"/>
    <w:rsid w:val="00976E84"/>
    <w:rsid w:val="009807CA"/>
    <w:rsid w:val="0098461C"/>
    <w:rsid w:val="009925E7"/>
    <w:rsid w:val="00992620"/>
    <w:rsid w:val="009977D9"/>
    <w:rsid w:val="009A0A65"/>
    <w:rsid w:val="009B71A8"/>
    <w:rsid w:val="009B79B4"/>
    <w:rsid w:val="009C041E"/>
    <w:rsid w:val="009D4970"/>
    <w:rsid w:val="009D5D02"/>
    <w:rsid w:val="009E4C81"/>
    <w:rsid w:val="009F6DCF"/>
    <w:rsid w:val="00A010C3"/>
    <w:rsid w:val="00A01A28"/>
    <w:rsid w:val="00A14545"/>
    <w:rsid w:val="00A330AA"/>
    <w:rsid w:val="00A3365B"/>
    <w:rsid w:val="00A429B1"/>
    <w:rsid w:val="00A5717D"/>
    <w:rsid w:val="00A66AE5"/>
    <w:rsid w:val="00A672F2"/>
    <w:rsid w:val="00A72A0B"/>
    <w:rsid w:val="00A77343"/>
    <w:rsid w:val="00A86DB7"/>
    <w:rsid w:val="00AB243B"/>
    <w:rsid w:val="00AB6C02"/>
    <w:rsid w:val="00AC388B"/>
    <w:rsid w:val="00AC7730"/>
    <w:rsid w:val="00AD0309"/>
    <w:rsid w:val="00AD0C1D"/>
    <w:rsid w:val="00AD2371"/>
    <w:rsid w:val="00AD36F4"/>
    <w:rsid w:val="00AD6C1F"/>
    <w:rsid w:val="00AE4774"/>
    <w:rsid w:val="00AE7320"/>
    <w:rsid w:val="00AF7810"/>
    <w:rsid w:val="00B02568"/>
    <w:rsid w:val="00B05D64"/>
    <w:rsid w:val="00B1692F"/>
    <w:rsid w:val="00B26153"/>
    <w:rsid w:val="00B43A4C"/>
    <w:rsid w:val="00B627A0"/>
    <w:rsid w:val="00B6599C"/>
    <w:rsid w:val="00B767E3"/>
    <w:rsid w:val="00B8411C"/>
    <w:rsid w:val="00B91F14"/>
    <w:rsid w:val="00BA4899"/>
    <w:rsid w:val="00BB1021"/>
    <w:rsid w:val="00BB1C18"/>
    <w:rsid w:val="00BB5B3B"/>
    <w:rsid w:val="00BD389B"/>
    <w:rsid w:val="00BE2C6B"/>
    <w:rsid w:val="00C047F8"/>
    <w:rsid w:val="00C05A8E"/>
    <w:rsid w:val="00C07D77"/>
    <w:rsid w:val="00C220F6"/>
    <w:rsid w:val="00C25DA8"/>
    <w:rsid w:val="00C266EB"/>
    <w:rsid w:val="00C32137"/>
    <w:rsid w:val="00C424BE"/>
    <w:rsid w:val="00C51228"/>
    <w:rsid w:val="00C512A0"/>
    <w:rsid w:val="00C54E1C"/>
    <w:rsid w:val="00C64BC9"/>
    <w:rsid w:val="00C66C6E"/>
    <w:rsid w:val="00C92612"/>
    <w:rsid w:val="00CA69FF"/>
    <w:rsid w:val="00CB398A"/>
    <w:rsid w:val="00CC2BD9"/>
    <w:rsid w:val="00CC47D5"/>
    <w:rsid w:val="00CD473A"/>
    <w:rsid w:val="00CE26DC"/>
    <w:rsid w:val="00CF31A2"/>
    <w:rsid w:val="00CF486C"/>
    <w:rsid w:val="00CF6EDB"/>
    <w:rsid w:val="00D03FD4"/>
    <w:rsid w:val="00D06E84"/>
    <w:rsid w:val="00D07215"/>
    <w:rsid w:val="00D165B0"/>
    <w:rsid w:val="00D30E07"/>
    <w:rsid w:val="00D37865"/>
    <w:rsid w:val="00D37A26"/>
    <w:rsid w:val="00D479A1"/>
    <w:rsid w:val="00D56318"/>
    <w:rsid w:val="00D607E3"/>
    <w:rsid w:val="00D6622B"/>
    <w:rsid w:val="00D90BD4"/>
    <w:rsid w:val="00D91963"/>
    <w:rsid w:val="00D950A3"/>
    <w:rsid w:val="00DA220F"/>
    <w:rsid w:val="00DB6049"/>
    <w:rsid w:val="00DB6748"/>
    <w:rsid w:val="00DB768D"/>
    <w:rsid w:val="00DD25AB"/>
    <w:rsid w:val="00DD401C"/>
    <w:rsid w:val="00DD7B9A"/>
    <w:rsid w:val="00DE103C"/>
    <w:rsid w:val="00DE6C65"/>
    <w:rsid w:val="00DE7C30"/>
    <w:rsid w:val="00E0084A"/>
    <w:rsid w:val="00E01A2E"/>
    <w:rsid w:val="00E03C2F"/>
    <w:rsid w:val="00E0554D"/>
    <w:rsid w:val="00E07F0C"/>
    <w:rsid w:val="00E11FC2"/>
    <w:rsid w:val="00E27382"/>
    <w:rsid w:val="00E31AAF"/>
    <w:rsid w:val="00E331E0"/>
    <w:rsid w:val="00E4327A"/>
    <w:rsid w:val="00E43FFA"/>
    <w:rsid w:val="00E4534B"/>
    <w:rsid w:val="00E62BFD"/>
    <w:rsid w:val="00E62E04"/>
    <w:rsid w:val="00E651C2"/>
    <w:rsid w:val="00E74369"/>
    <w:rsid w:val="00E77E95"/>
    <w:rsid w:val="00E829AC"/>
    <w:rsid w:val="00E868C0"/>
    <w:rsid w:val="00E916E8"/>
    <w:rsid w:val="00E9193C"/>
    <w:rsid w:val="00E93E1E"/>
    <w:rsid w:val="00E94BFF"/>
    <w:rsid w:val="00EA0396"/>
    <w:rsid w:val="00EB2422"/>
    <w:rsid w:val="00EB4303"/>
    <w:rsid w:val="00EB7116"/>
    <w:rsid w:val="00EC3859"/>
    <w:rsid w:val="00EC39B1"/>
    <w:rsid w:val="00EE3D3C"/>
    <w:rsid w:val="00EE4EEB"/>
    <w:rsid w:val="00EE74B8"/>
    <w:rsid w:val="00EE74BA"/>
    <w:rsid w:val="00EF6B8C"/>
    <w:rsid w:val="00F00957"/>
    <w:rsid w:val="00F009BA"/>
    <w:rsid w:val="00F10850"/>
    <w:rsid w:val="00F1175E"/>
    <w:rsid w:val="00F17D89"/>
    <w:rsid w:val="00F20BDE"/>
    <w:rsid w:val="00F21D76"/>
    <w:rsid w:val="00F34807"/>
    <w:rsid w:val="00F37B92"/>
    <w:rsid w:val="00F4448C"/>
    <w:rsid w:val="00F45EEB"/>
    <w:rsid w:val="00F46283"/>
    <w:rsid w:val="00F52CE5"/>
    <w:rsid w:val="00F535FB"/>
    <w:rsid w:val="00F60294"/>
    <w:rsid w:val="00F605CE"/>
    <w:rsid w:val="00F61B0C"/>
    <w:rsid w:val="00F65F18"/>
    <w:rsid w:val="00FA2391"/>
    <w:rsid w:val="00FB4215"/>
    <w:rsid w:val="00FB5BC0"/>
    <w:rsid w:val="00FC413D"/>
    <w:rsid w:val="00FC65F0"/>
    <w:rsid w:val="00FD3373"/>
    <w:rsid w:val="00FE05CE"/>
    <w:rsid w:val="00FE065B"/>
    <w:rsid w:val="00FE3B2A"/>
    <w:rsid w:val="00FE453E"/>
    <w:rsid w:val="00FF2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6E"/>
  </w:style>
  <w:style w:type="paragraph" w:styleId="1">
    <w:name w:val="heading 1"/>
    <w:basedOn w:val="a"/>
    <w:next w:val="a"/>
    <w:link w:val="10"/>
    <w:qFormat/>
    <w:rsid w:val="00EC39B1"/>
    <w:pPr>
      <w:keepNext/>
      <w:numPr>
        <w:numId w:val="9"/>
      </w:numPr>
      <w:suppressAutoHyphens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"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6E54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85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B6FE8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C39B1"/>
    <w:rPr>
      <w:rFonts w:ascii="Arial" w:eastAsia="Times New Roman" w:hAnsi="Arial" w:cs="Arial"/>
      <w:b/>
      <w:bCs/>
      <w:kern w:val="2"/>
      <w:sz w:val="24"/>
      <w:szCs w:val="24"/>
      <w:lang w:eastAsia="ar-SA"/>
    </w:rPr>
  </w:style>
  <w:style w:type="table" w:styleId="a5">
    <w:name w:val="Table Grid"/>
    <w:basedOn w:val="a1"/>
    <w:uiPriority w:val="59"/>
    <w:rsid w:val="008E0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qFormat/>
    <w:rsid w:val="005A7BAA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table" w:customStyle="1" w:styleId="11">
    <w:name w:val="Сетка таблицы1"/>
    <w:basedOn w:val="a1"/>
    <w:next w:val="a5"/>
    <w:uiPriority w:val="59"/>
    <w:rsid w:val="00094E9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094E9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12"/>
    <w:rsid w:val="002B37A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7"/>
    <w:rsid w:val="002B37A8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AD2371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AD2371"/>
    <w:rPr>
      <w:rFonts w:ascii="Times New Roman" w:hAnsi="Times New Roman" w:cs="Times New Roman" w:hint="default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AD2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AD2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AD2371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6E54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1">
    <w:name w:val="Style 1"/>
    <w:basedOn w:val="a"/>
    <w:uiPriority w:val="99"/>
    <w:rsid w:val="003B30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B305B"/>
    <w:rPr>
      <w:rFonts w:ascii="Arial" w:hAnsi="Arial" w:cs="Arial" w:hint="default"/>
      <w:sz w:val="20"/>
      <w:szCs w:val="20"/>
    </w:rPr>
  </w:style>
  <w:style w:type="paragraph" w:customStyle="1" w:styleId="ab">
    <w:name w:val="Базовый"/>
    <w:rsid w:val="00604FCF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FontStyle35">
    <w:name w:val="Font Style35"/>
    <w:rsid w:val="0076117A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D66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6622B"/>
  </w:style>
  <w:style w:type="paragraph" w:styleId="ae">
    <w:name w:val="footer"/>
    <w:basedOn w:val="a"/>
    <w:link w:val="af"/>
    <w:uiPriority w:val="99"/>
    <w:unhideWhenUsed/>
    <w:rsid w:val="00D66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6622B"/>
  </w:style>
  <w:style w:type="paragraph" w:customStyle="1" w:styleId="ParagraphStyle">
    <w:name w:val="Paragraph Style"/>
    <w:rsid w:val="003269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D3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3373"/>
    <w:rPr>
      <w:rFonts w:ascii="Tahoma" w:hAnsi="Tahoma" w:cs="Tahoma"/>
      <w:sz w:val="16"/>
      <w:szCs w:val="16"/>
    </w:rPr>
  </w:style>
  <w:style w:type="character" w:customStyle="1" w:styleId="FontStyle51">
    <w:name w:val="Font Style51"/>
    <w:basedOn w:val="a0"/>
    <w:rsid w:val="00BB1021"/>
    <w:rPr>
      <w:rFonts w:ascii="Times New Roman" w:hAnsi="Times New Roman" w:cs="Times New Roman" w:hint="default"/>
      <w:b/>
      <w:bCs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BDA7ED-2A1A-4082-9F3B-BB4232015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9</Pages>
  <Words>2905</Words>
  <Characters>16562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школа</cp:lastModifiedBy>
  <cp:revision>112</cp:revision>
  <cp:lastPrinted>2020-10-06T10:41:00Z</cp:lastPrinted>
  <dcterms:created xsi:type="dcterms:W3CDTF">2015-12-28T09:18:00Z</dcterms:created>
  <dcterms:modified xsi:type="dcterms:W3CDTF">2020-10-06T10:42:00Z</dcterms:modified>
</cp:coreProperties>
</file>